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49" w:rsidRPr="008B1284" w:rsidRDefault="00F843C1" w:rsidP="00083FF0">
      <w:pPr>
        <w:snapToGrid w:val="0"/>
        <w:spacing w:before="100" w:beforeAutospacing="1" w:line="360" w:lineRule="auto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-133350</wp:posOffset>
            </wp:positionV>
            <wp:extent cx="994410" cy="539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B49" w:rsidRPr="008B1284">
        <w:rPr>
          <w:rFonts w:ascii="標楷體" w:eastAsia="標楷體" w:hAnsi="標楷體" w:cs="標楷體" w:hint="eastAsia"/>
          <w:bCs/>
          <w:sz w:val="36"/>
          <w:szCs w:val="36"/>
        </w:rPr>
        <w:t>臺南市私立活水樹谷幼兒園</w:t>
      </w:r>
      <w:r w:rsidR="00963B49" w:rsidRPr="008B1284">
        <w:rPr>
          <w:rFonts w:ascii="標楷體" w:eastAsia="標楷體" w:hAnsi="標楷體" w:cs="標楷體"/>
          <w:bCs/>
          <w:sz w:val="36"/>
          <w:szCs w:val="36"/>
        </w:rPr>
        <w:t>110</w:t>
      </w:r>
      <w:r w:rsidR="00963B49" w:rsidRPr="008B1284">
        <w:rPr>
          <w:rFonts w:ascii="標楷體" w:eastAsia="標楷體" w:hAnsi="標楷體" w:cs="標楷體" w:hint="eastAsia"/>
          <w:bCs/>
          <w:sz w:val="36"/>
          <w:szCs w:val="36"/>
        </w:rPr>
        <w:t>年</w:t>
      </w:r>
      <w:r w:rsidR="008B1284" w:rsidRPr="008B1284">
        <w:rPr>
          <w:rFonts w:ascii="標楷體" w:eastAsia="標楷體" w:hAnsi="標楷體" w:cs="標楷體" w:hint="eastAsia"/>
          <w:bCs/>
          <w:sz w:val="36"/>
          <w:szCs w:val="36"/>
        </w:rPr>
        <w:t>9</w:t>
      </w:r>
      <w:r w:rsidR="00963B49" w:rsidRPr="008B1284">
        <w:rPr>
          <w:rFonts w:ascii="標楷體" w:eastAsia="標楷體" w:hAnsi="標楷體" w:cs="標楷體" w:hint="eastAsia"/>
          <w:bCs/>
          <w:sz w:val="36"/>
          <w:szCs w:val="36"/>
        </w:rPr>
        <w:t>月份菜單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1661"/>
        <w:gridCol w:w="1931"/>
        <w:gridCol w:w="1931"/>
        <w:gridCol w:w="1931"/>
        <w:gridCol w:w="1932"/>
      </w:tblGrid>
      <w:tr w:rsidR="00963B49" w:rsidRPr="008B1284">
        <w:trPr>
          <w:trHeight w:val="169"/>
          <w:jc w:val="center"/>
        </w:trPr>
        <w:tc>
          <w:tcPr>
            <w:tcW w:w="167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24" w:space="0" w:color="auto"/>
            </w:tcBorders>
            <w:vAlign w:val="center"/>
          </w:tcPr>
          <w:p w:rsidR="00963B49" w:rsidRPr="008B1284" w:rsidRDefault="008B1284" w:rsidP="008B128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8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30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一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8B1284" w:rsidP="008B128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8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31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二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8B1284" w:rsidP="008B128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三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8B1284" w:rsidP="008B128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四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8B1284" w:rsidP="008B128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</w:tr>
      <w:tr w:rsidR="00963B49" w:rsidRPr="008B1284">
        <w:trPr>
          <w:trHeight w:val="609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早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08:00-08:40</w:t>
            </w:r>
          </w:p>
        </w:tc>
        <w:tc>
          <w:tcPr>
            <w:tcW w:w="1661" w:type="dxa"/>
            <w:vAlign w:val="center"/>
          </w:tcPr>
          <w:p w:rsidR="008B1284" w:rsidRPr="008B1284" w:rsidRDefault="008B1284" w:rsidP="0058209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葡萄筒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</w:r>
            <w:r w:rsidR="00582092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豆漿</w:t>
            </w:r>
          </w:p>
        </w:tc>
        <w:tc>
          <w:tcPr>
            <w:tcW w:w="1931" w:type="dxa"/>
            <w:vAlign w:val="center"/>
          </w:tcPr>
          <w:p w:rsidR="00963B49" w:rsidRPr="008B1284" w:rsidRDefault="008B1284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什錦麵線</w:t>
            </w:r>
          </w:p>
        </w:tc>
        <w:tc>
          <w:tcPr>
            <w:tcW w:w="1931" w:type="dxa"/>
            <w:vAlign w:val="center"/>
          </w:tcPr>
          <w:p w:rsidR="00963B49" w:rsidRPr="008B1284" w:rsidRDefault="00DF7873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玉米脆片牛奶</w:t>
            </w:r>
          </w:p>
        </w:tc>
        <w:tc>
          <w:tcPr>
            <w:tcW w:w="1931" w:type="dxa"/>
            <w:vAlign w:val="center"/>
          </w:tcPr>
          <w:p w:rsidR="00963B49" w:rsidRPr="008B1284" w:rsidRDefault="00DF7873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芹菜黑輪冬粉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8B1284" w:rsidP="0058209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鮮奶饅頭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br/>
            </w:r>
            <w:r w:rsidR="00582092">
              <w:rPr>
                <w:rFonts w:ascii="標楷體" w:eastAsia="標楷體" w:hAnsi="標楷體" w:hint="eastAsia"/>
                <w:bCs/>
                <w:sz w:val="28"/>
                <w:szCs w:val="28"/>
              </w:rPr>
              <w:t>五穀奶</w:t>
            </w:r>
          </w:p>
        </w:tc>
      </w:tr>
      <w:tr w:rsidR="00963B49" w:rsidRPr="008B1284" w:rsidTr="00E40154">
        <w:trPr>
          <w:cantSplit/>
          <w:trHeight w:val="853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午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11:00-11:40</w:t>
            </w:r>
          </w:p>
        </w:tc>
        <w:tc>
          <w:tcPr>
            <w:tcW w:w="1661" w:type="dxa"/>
            <w:vMerge w:val="restart"/>
            <w:vAlign w:val="center"/>
          </w:tcPr>
          <w:p w:rsidR="00963B49" w:rsidRPr="008B1284" w:rsidRDefault="008B1284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紅燒蔬菜麵</w:t>
            </w:r>
          </w:p>
        </w:tc>
        <w:tc>
          <w:tcPr>
            <w:tcW w:w="1931" w:type="dxa"/>
            <w:vAlign w:val="center"/>
          </w:tcPr>
          <w:p w:rsidR="00963B49" w:rsidRPr="008B1284" w:rsidRDefault="00DF7873" w:rsidP="00E40154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糙米飯、咖哩肉燥.沙茶三寶.炒高麗菜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E4015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白飯</w:t>
            </w:r>
            <w:r w:rsidRPr="00DF7873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蘿蔔燒肉</w:t>
            </w:r>
            <w:r w:rsidRPr="00DF7873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="00DF7873"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西芹甜不辣</w:t>
            </w:r>
            <w:r w:rsidRPr="00DF7873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炒油菜</w:t>
            </w:r>
          </w:p>
        </w:tc>
        <w:tc>
          <w:tcPr>
            <w:tcW w:w="1931" w:type="dxa"/>
            <w:vAlign w:val="center"/>
          </w:tcPr>
          <w:p w:rsidR="00963B49" w:rsidRPr="00DF7873" w:rsidRDefault="00DF7873" w:rsidP="00E4015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麥片</w:t>
            </w:r>
            <w:r w:rsidR="00963B49"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飯</w:t>
            </w:r>
            <w:r w:rsidR="00963B49" w:rsidRPr="00DF7873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="00963B49"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蠔油雞丁</w:t>
            </w:r>
            <w:r w:rsidR="00963B49" w:rsidRPr="00DF7873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玉米絞肉</w:t>
            </w:r>
            <w:r w:rsidR="00963B49" w:rsidRPr="00DF7873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="00963B49"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炒</w:t>
            </w:r>
            <w:r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豆芽</w:t>
            </w:r>
            <w:r w:rsidR="00963B49" w:rsidRPr="00DF7873">
              <w:rPr>
                <w:rFonts w:ascii="標楷體" w:eastAsia="標楷體" w:hAnsi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E40154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台南米糕</w:t>
            </w:r>
          </w:p>
        </w:tc>
      </w:tr>
      <w:tr w:rsidR="00963B49" w:rsidRPr="008B1284">
        <w:trPr>
          <w:cantSplit/>
          <w:trHeight w:val="349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DF7873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紫菜蛋花湯</w:t>
            </w:r>
          </w:p>
        </w:tc>
        <w:tc>
          <w:tcPr>
            <w:tcW w:w="1931" w:type="dxa"/>
            <w:vAlign w:val="center"/>
          </w:tcPr>
          <w:p w:rsidR="00963B49" w:rsidRPr="008B1284" w:rsidRDefault="00DF7873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榨菜肉絲湯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番茄蔬菜湯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E40154" w:rsidP="00083FF0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金針排骨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</w:tr>
      <w:tr w:rsidR="00963B49" w:rsidRPr="008B1284" w:rsidTr="00DF7873">
        <w:trPr>
          <w:cantSplit/>
          <w:trHeight w:val="853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  <w:vAlign w:val="center"/>
          </w:tcPr>
          <w:p w:rsidR="00963B49" w:rsidRPr="008B1284" w:rsidRDefault="00DF7873" w:rsidP="00DF7873">
            <w:pPr>
              <w:spacing w:before="100" w:beforeAutospacing="1"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高麗菜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香菇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秀珍菇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金針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菇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紅蘿蔔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番茄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E40154" w:rsidP="00E40154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絞肉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馬鈴薯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214BC9">
              <w:rPr>
                <w:rFonts w:ascii="標楷體" w:eastAsia="標楷體" w:hAnsi="標楷體" w:cs="標楷體" w:hint="eastAsia"/>
                <w:bCs/>
                <w:kern w:val="0"/>
              </w:rPr>
              <w:t>紅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蘿蔔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洋蔥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高麗</w:t>
            </w:r>
            <w:r w:rsidR="00214BC9">
              <w:rPr>
                <w:rFonts w:ascii="標楷體" w:eastAsia="標楷體" w:hAnsi="標楷體" w:cs="標楷體"/>
                <w:bCs/>
                <w:kern w:val="0"/>
              </w:rPr>
              <w:t>菜</w:t>
            </w:r>
            <w:r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雞肉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E40154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白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蘿蔔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豬肉.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西洋芹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油菜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.甜不辣.榨菜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雞肉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芹菜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E40154">
              <w:rPr>
                <w:rFonts w:ascii="標楷體" w:eastAsia="標楷體" w:hAnsi="標楷體" w:cs="標楷體"/>
                <w:bCs/>
                <w:kern w:val="0"/>
              </w:rPr>
              <w:t>黑輪.洋蔥.豬絞肉.玉米.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豆</w:t>
            </w:r>
            <w:r w:rsidR="00E40154">
              <w:rPr>
                <w:rFonts w:ascii="標楷體" w:eastAsia="標楷體" w:hAnsi="標楷體" w:cs="標楷體" w:hint="eastAsia"/>
                <w:bCs/>
                <w:kern w:val="0"/>
              </w:rPr>
              <w:t>腐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E40154">
              <w:rPr>
                <w:rFonts w:ascii="標楷體" w:eastAsia="標楷體" w:hAnsi="標楷體" w:cs="標楷體" w:hint="eastAsia"/>
                <w:bCs/>
                <w:kern w:val="0"/>
              </w:rPr>
              <w:t>海帶芽.味噌.豆芽韭菜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E40154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絞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肉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肉鬆.貢丸.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小黃瓜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金針菇.排骨</w:t>
            </w:r>
          </w:p>
        </w:tc>
      </w:tr>
      <w:tr w:rsidR="00963B49" w:rsidRPr="008B1284">
        <w:trPr>
          <w:cantSplit/>
          <w:trHeight w:val="395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E4015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1661" w:type="dxa"/>
            <w:vAlign w:val="center"/>
          </w:tcPr>
          <w:p w:rsidR="00963B49" w:rsidRPr="008B1284" w:rsidRDefault="00DF7873" w:rsidP="00E4015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芭樂</w:t>
            </w:r>
          </w:p>
        </w:tc>
        <w:tc>
          <w:tcPr>
            <w:tcW w:w="1931" w:type="dxa"/>
            <w:vAlign w:val="center"/>
          </w:tcPr>
          <w:p w:rsidR="00963B49" w:rsidRPr="008B1284" w:rsidRDefault="00E40154" w:rsidP="00E4015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蘋果</w:t>
            </w:r>
          </w:p>
        </w:tc>
        <w:tc>
          <w:tcPr>
            <w:tcW w:w="1931" w:type="dxa"/>
            <w:vAlign w:val="center"/>
          </w:tcPr>
          <w:p w:rsidR="00963B49" w:rsidRPr="008B1284" w:rsidRDefault="00E40154" w:rsidP="00E4015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931" w:type="dxa"/>
            <w:vAlign w:val="center"/>
          </w:tcPr>
          <w:p w:rsidR="00963B49" w:rsidRPr="00E40154" w:rsidRDefault="00E40154" w:rsidP="00E4015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154">
              <w:rPr>
                <w:rFonts w:ascii="標楷體" w:eastAsia="標楷體" w:hAnsi="標楷體" w:hint="eastAsia"/>
                <w:sz w:val="28"/>
                <w:szCs w:val="28"/>
              </w:rPr>
              <w:t>芒果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E40154" w:rsidP="00E4015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</w:tc>
      </w:tr>
      <w:tr w:rsidR="00963B49" w:rsidRPr="008B1284">
        <w:trPr>
          <w:trHeight w:val="626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點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心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14:10-15:00</w:t>
            </w:r>
          </w:p>
        </w:tc>
        <w:tc>
          <w:tcPr>
            <w:tcW w:w="1661" w:type="dxa"/>
            <w:vAlign w:val="center"/>
          </w:tcPr>
          <w:p w:rsidR="00963B49" w:rsidRPr="008B1284" w:rsidRDefault="00DF7873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鳳梨愛玉</w:t>
            </w:r>
          </w:p>
        </w:tc>
        <w:tc>
          <w:tcPr>
            <w:tcW w:w="1931" w:type="dxa"/>
            <w:vAlign w:val="center"/>
          </w:tcPr>
          <w:p w:rsidR="00E40154" w:rsidRPr="00E40154" w:rsidRDefault="00E40154" w:rsidP="00E4015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波</w:t>
            </w:r>
            <w:r w:rsidR="008943A9">
              <w:rPr>
                <w:rFonts w:ascii="標楷體" w:eastAsia="標楷體" w:hAnsi="標楷體" w:hint="eastAsia"/>
                <w:bCs/>
                <w:sz w:val="28"/>
                <w:szCs w:val="28"/>
              </w:rPr>
              <w:t>蘿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麵包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/>
              <w:t>決明子茶</w:t>
            </w:r>
          </w:p>
        </w:tc>
        <w:tc>
          <w:tcPr>
            <w:tcW w:w="1931" w:type="dxa"/>
            <w:vAlign w:val="center"/>
          </w:tcPr>
          <w:p w:rsidR="00963B49" w:rsidRPr="008B1284" w:rsidRDefault="00E40154" w:rsidP="00E4015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紫米紅豆湯</w:t>
            </w:r>
          </w:p>
        </w:tc>
        <w:tc>
          <w:tcPr>
            <w:tcW w:w="1931" w:type="dxa"/>
            <w:vAlign w:val="center"/>
          </w:tcPr>
          <w:p w:rsidR="00963B49" w:rsidRPr="008B1284" w:rsidRDefault="00E40154" w:rsidP="00E4015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黑糖西米露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E40154" w:rsidP="00E40154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原味豆花</w:t>
            </w:r>
          </w:p>
        </w:tc>
      </w:tr>
      <w:tr w:rsidR="00214BC9" w:rsidRPr="008B1284">
        <w:trPr>
          <w:trHeight w:val="1061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4BC9" w:rsidRPr="008B1284" w:rsidRDefault="00214BC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晚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214BC9" w:rsidRPr="008B1284" w:rsidRDefault="00214BC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17:00-17:40</w:t>
            </w:r>
          </w:p>
        </w:tc>
        <w:tc>
          <w:tcPr>
            <w:tcW w:w="1661" w:type="dxa"/>
            <w:vAlign w:val="center"/>
          </w:tcPr>
          <w:p w:rsidR="00214BC9" w:rsidRPr="008B1284" w:rsidRDefault="00214BC9" w:rsidP="00E4015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夏威夷炒飯</w:t>
            </w:r>
          </w:p>
        </w:tc>
        <w:tc>
          <w:tcPr>
            <w:tcW w:w="1931" w:type="dxa"/>
            <w:vAlign w:val="center"/>
          </w:tcPr>
          <w:p w:rsidR="00214BC9" w:rsidRPr="008B1284" w:rsidRDefault="00214BC9" w:rsidP="00E4015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白飯</w:t>
            </w:r>
            <w:r w:rsidRPr="00E40154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咖哩肉燥</w:t>
            </w:r>
            <w:r w:rsidRPr="00E40154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毛豆炒豆干</w:t>
            </w:r>
            <w:r w:rsidRPr="00E40154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炒青</w:t>
            </w: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江菜</w:t>
            </w:r>
          </w:p>
        </w:tc>
        <w:tc>
          <w:tcPr>
            <w:tcW w:w="1931" w:type="dxa"/>
            <w:vMerge w:val="restart"/>
            <w:vAlign w:val="center"/>
          </w:tcPr>
          <w:p w:rsidR="00214BC9" w:rsidRPr="00E40154" w:rsidRDefault="00214BC9" w:rsidP="00214B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日式烏龍麵</w:t>
            </w:r>
          </w:p>
        </w:tc>
        <w:tc>
          <w:tcPr>
            <w:tcW w:w="1931" w:type="dxa"/>
            <w:vAlign w:val="center"/>
          </w:tcPr>
          <w:p w:rsidR="00214BC9" w:rsidRPr="008B1284" w:rsidRDefault="00214BC9" w:rsidP="007F62B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白飯</w:t>
            </w:r>
            <w:r w:rsidRPr="00E40154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滷豬排</w:t>
            </w:r>
            <w:r w:rsidRPr="00E40154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三色蒸蛋</w:t>
            </w:r>
            <w:r w:rsidRPr="00E40154">
              <w:rPr>
                <w:rFonts w:ascii="標楷體" w:eastAsia="標楷體" w:hAnsi="標楷體"/>
                <w:bCs/>
                <w:sz w:val="28"/>
                <w:szCs w:val="28"/>
              </w:rPr>
              <w:t>.</w:t>
            </w:r>
            <w:r w:rsidRPr="00E40154">
              <w:rPr>
                <w:rFonts w:ascii="標楷體" w:eastAsia="標楷體" w:hAnsi="標楷體" w:hint="eastAsia"/>
                <w:bCs/>
                <w:sz w:val="28"/>
                <w:szCs w:val="28"/>
              </w:rPr>
              <w:t>炒油菜</w:t>
            </w:r>
          </w:p>
        </w:tc>
        <w:tc>
          <w:tcPr>
            <w:tcW w:w="1932" w:type="dxa"/>
            <w:vMerge w:val="restart"/>
            <w:tcBorders>
              <w:right w:val="single" w:sz="24" w:space="0" w:color="auto"/>
            </w:tcBorders>
            <w:vAlign w:val="center"/>
          </w:tcPr>
          <w:p w:rsidR="00214BC9" w:rsidRPr="007F62B5" w:rsidRDefault="00214BC9" w:rsidP="00083FF0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鮪魚玉米粥</w:t>
            </w:r>
          </w:p>
        </w:tc>
      </w:tr>
      <w:tr w:rsidR="00214BC9" w:rsidRPr="008B1284">
        <w:trPr>
          <w:trHeight w:val="424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4BC9" w:rsidRPr="008B1284" w:rsidRDefault="00214BC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14BC9" w:rsidRPr="008B1284" w:rsidRDefault="00214BC9" w:rsidP="00E4015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魚丸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214BC9" w:rsidRPr="008B1284" w:rsidRDefault="00214BC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枸杞菇菇湯</w:t>
            </w:r>
          </w:p>
        </w:tc>
        <w:tc>
          <w:tcPr>
            <w:tcW w:w="1931" w:type="dxa"/>
            <w:vMerge/>
            <w:vAlign w:val="center"/>
          </w:tcPr>
          <w:p w:rsidR="00214BC9" w:rsidRPr="008B1284" w:rsidRDefault="00214BC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</w:tcPr>
          <w:p w:rsidR="00214BC9" w:rsidRPr="008B1284" w:rsidRDefault="00214BC9" w:rsidP="00E4015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/>
                <w:bCs/>
                <w:kern w:val="0"/>
              </w:rPr>
              <w:t>薑絲</w:t>
            </w:r>
            <w:r w:rsidRPr="00DF7873">
              <w:rPr>
                <w:rFonts w:ascii="標楷體" w:eastAsia="標楷體" w:hAnsi="標楷體" w:cs="標楷體"/>
                <w:bCs/>
                <w:kern w:val="0"/>
              </w:rPr>
              <w:t>蛤蜊湯</w:t>
            </w:r>
          </w:p>
        </w:tc>
        <w:tc>
          <w:tcPr>
            <w:tcW w:w="1932" w:type="dxa"/>
            <w:vMerge/>
            <w:tcBorders>
              <w:right w:val="single" w:sz="24" w:space="0" w:color="auto"/>
            </w:tcBorders>
            <w:vAlign w:val="center"/>
          </w:tcPr>
          <w:p w:rsidR="00214BC9" w:rsidRPr="008B1284" w:rsidRDefault="00214BC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63B49" w:rsidRPr="008B1284" w:rsidTr="00A76706">
        <w:trPr>
          <w:trHeight w:val="1141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  <w:vAlign w:val="center"/>
          </w:tcPr>
          <w:p w:rsidR="00963B49" w:rsidRPr="008B1284" w:rsidRDefault="00214BC9" w:rsidP="00DF7873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76706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A76706">
              <w:rPr>
                <w:rFonts w:ascii="標楷體" w:eastAsia="標楷體" w:hAnsi="標楷體" w:cs="標楷體"/>
                <w:bCs/>
                <w:kern w:val="0"/>
              </w:rPr>
              <w:t>.鳳梨.</w:t>
            </w:r>
            <w:r>
              <w:rPr>
                <w:rFonts w:ascii="標楷體" w:eastAsia="標楷體" w:hAnsi="標楷體" w:cs="標楷體"/>
                <w:bCs/>
                <w:kern w:val="0"/>
              </w:rPr>
              <w:t>蛋</w:t>
            </w:r>
            <w:r w:rsidRPr="00A76706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紅</w:t>
            </w:r>
            <w:r w:rsidRPr="00A76706">
              <w:rPr>
                <w:rFonts w:ascii="標楷體" w:eastAsia="標楷體" w:hAnsi="標楷體" w:cs="標楷體"/>
                <w:bCs/>
                <w:kern w:val="0"/>
              </w:rPr>
              <w:t>蘿蔔.青豆仁.玉米.魚丸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</w:t>
            </w:r>
            <w:r w:rsidR="00A76706">
              <w:rPr>
                <w:rFonts w:ascii="標楷體" w:eastAsia="標楷體" w:hAnsi="標楷體" w:cs="標楷體" w:hint="eastAsia"/>
                <w:bCs/>
                <w:kern w:val="0"/>
              </w:rPr>
              <w:t>絞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A76706">
              <w:rPr>
                <w:rFonts w:ascii="標楷體" w:eastAsia="標楷體" w:hAnsi="標楷體" w:cs="標楷體" w:hint="eastAsia"/>
                <w:bCs/>
                <w:kern w:val="0"/>
              </w:rPr>
              <w:t>梅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干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A76706">
              <w:rPr>
                <w:rFonts w:ascii="標楷體" w:eastAsia="標楷體" w:hAnsi="標楷體" w:cs="標楷體"/>
                <w:bCs/>
                <w:kern w:val="0"/>
              </w:rPr>
              <w:t>毛豆.豆干.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青江菜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A76706">
              <w:rPr>
                <w:rFonts w:ascii="標楷體" w:eastAsia="標楷體" w:hAnsi="標楷體" w:cs="標楷體"/>
                <w:bCs/>
                <w:kern w:val="0"/>
              </w:rPr>
              <w:t>青江菜.金針菇.香菇枸杞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214BC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>
              <w:rPr>
                <w:rFonts w:ascii="標楷體" w:eastAsia="標楷體" w:hAnsi="標楷體" w:cs="標楷體" w:hint="eastAsia"/>
                <w:bCs/>
              </w:rPr>
              <w:t>高麗菜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玉米粒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>
              <w:rPr>
                <w:rFonts w:ascii="標楷體" w:eastAsia="標楷體" w:hAnsi="標楷體" w:cs="標楷體" w:hint="eastAsia"/>
                <w:bCs/>
              </w:rPr>
              <w:t>紅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蘿蔔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>
              <w:rPr>
                <w:rFonts w:ascii="標楷體" w:eastAsia="標楷體" w:hAnsi="標楷體" w:cs="標楷體" w:hint="eastAsia"/>
                <w:bCs/>
              </w:rPr>
              <w:t>海帶芽.魚板.丸子.烏龍麵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214BC9" w:rsidP="00214BC9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豬排.皮蛋.鹹蛋.雞蛋.油菜</w:t>
            </w:r>
            <w:r>
              <w:rPr>
                <w:rFonts w:ascii="標楷體" w:eastAsia="標楷體" w:hAnsi="標楷體" w:hint="eastAsia"/>
                <w:bCs/>
              </w:rPr>
              <w:t>.蛤蜊.薑絲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7F62B5" w:rsidP="007F62B5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鮪魚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玉米.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高麗菜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香菇.金針菇.秀珍菇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餐點類別檢核</w:t>
            </w: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全榖根莖類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  <w:t>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肉魚豆蛋類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蔬菜類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612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水果類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</w:tbl>
    <w:p w:rsidR="00963B49" w:rsidRPr="008B1284" w:rsidRDefault="00963B49" w:rsidP="00437A95">
      <w:pPr>
        <w:spacing w:before="100" w:beforeAutospacing="1"/>
        <w:rPr>
          <w:rFonts w:ascii="標楷體" w:eastAsia="標楷體" w:hAnsi="標楷體"/>
        </w:rPr>
      </w:pPr>
      <w:r w:rsidRPr="008B1284">
        <w:rPr>
          <w:rFonts w:ascii="標楷體" w:eastAsia="標楷體" w:hAnsi="標楷體" w:cs="標楷體" w:hint="eastAsia"/>
        </w:rPr>
        <w:t>＊菜單「依幼兒餐點食物內容及營養基準」設計規劃，合乎幼兒每日所需營養、熱量及份數</w:t>
      </w:r>
    </w:p>
    <w:p w:rsidR="00963B49" w:rsidRPr="008B1284" w:rsidRDefault="00963B49" w:rsidP="00437A95">
      <w:pPr>
        <w:spacing w:before="100" w:beforeAutospacing="1"/>
        <w:rPr>
          <w:rFonts w:ascii="標楷體" w:eastAsia="標楷體" w:hAnsi="標楷體"/>
        </w:rPr>
      </w:pPr>
      <w:r w:rsidRPr="008B1284">
        <w:rPr>
          <w:rFonts w:ascii="標楷體" w:eastAsia="標楷體" w:hAnsi="標楷體" w:cs="標楷體" w:hint="eastAsia"/>
        </w:rPr>
        <w:t>＊本園一律使用國產豬</w:t>
      </w:r>
      <w:r w:rsidR="00A76706">
        <w:rPr>
          <w:rFonts w:ascii="標楷體" w:eastAsia="標楷體" w:hAnsi="標楷體" w:cs="標楷體" w:hint="eastAsia"/>
        </w:rPr>
        <w:t>，肉類食品不食用牛肉</w:t>
      </w:r>
    </w:p>
    <w:p w:rsidR="00963B49" w:rsidRPr="008B1284" w:rsidRDefault="00963B49" w:rsidP="00083FF0">
      <w:pPr>
        <w:spacing w:before="100" w:beforeAutospacing="1"/>
        <w:jc w:val="center"/>
        <w:rPr>
          <w:rFonts w:ascii="標楷體" w:eastAsia="標楷體" w:hAnsi="標楷體"/>
          <w:sz w:val="32"/>
          <w:szCs w:val="32"/>
        </w:rPr>
      </w:pPr>
    </w:p>
    <w:p w:rsidR="00963B49" w:rsidRPr="008B1284" w:rsidRDefault="00963B49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63B49" w:rsidRPr="008B1284" w:rsidRDefault="00963B49" w:rsidP="00083FF0">
      <w:pPr>
        <w:widowControl/>
        <w:jc w:val="center"/>
        <w:rPr>
          <w:rFonts w:ascii="標楷體" w:eastAsia="標楷體" w:hAnsi="標楷體"/>
          <w:bCs/>
          <w:kern w:val="0"/>
        </w:rPr>
      </w:pPr>
    </w:p>
    <w:p w:rsidR="00963B49" w:rsidRPr="008B1284" w:rsidRDefault="00963B49" w:rsidP="00741F36">
      <w:pPr>
        <w:widowControl/>
        <w:spacing w:beforeLines="50" w:before="180" w:afterLines="50" w:after="180"/>
        <w:jc w:val="center"/>
        <w:rPr>
          <w:rFonts w:ascii="標楷體" w:eastAsia="標楷體" w:hAnsi="標楷體"/>
          <w:bCs/>
          <w:sz w:val="36"/>
          <w:szCs w:val="36"/>
        </w:rPr>
      </w:pPr>
      <w:r w:rsidRPr="008B1284">
        <w:rPr>
          <w:rFonts w:ascii="標楷體" w:eastAsia="標楷體" w:hAnsi="標楷體"/>
          <w:kern w:val="0"/>
        </w:rPr>
        <w:br w:type="page"/>
      </w:r>
      <w:r w:rsidR="00F843C1"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994410" cy="685800"/>
            <wp:effectExtent l="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臺南市私立活水樹谷幼兒園</w:t>
      </w:r>
      <w:r w:rsidRPr="008B1284">
        <w:rPr>
          <w:rFonts w:ascii="標楷體" w:eastAsia="標楷體" w:hAnsi="標楷體" w:cs="標楷體"/>
          <w:bCs/>
          <w:sz w:val="36"/>
          <w:szCs w:val="36"/>
        </w:rPr>
        <w:t>110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年</w:t>
      </w:r>
      <w:r w:rsidR="00EB03F5">
        <w:rPr>
          <w:rFonts w:ascii="標楷體" w:eastAsia="標楷體" w:hAnsi="標楷體" w:cs="標楷體" w:hint="eastAsia"/>
          <w:bCs/>
          <w:sz w:val="36"/>
          <w:szCs w:val="36"/>
        </w:rPr>
        <w:t>9月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菜單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1661"/>
        <w:gridCol w:w="1931"/>
        <w:gridCol w:w="1931"/>
        <w:gridCol w:w="1931"/>
        <w:gridCol w:w="1932"/>
      </w:tblGrid>
      <w:tr w:rsidR="00963B49" w:rsidRPr="008B1284">
        <w:trPr>
          <w:trHeight w:val="169"/>
          <w:jc w:val="center"/>
        </w:trPr>
        <w:tc>
          <w:tcPr>
            <w:tcW w:w="167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11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週</w:t>
            </w:r>
          </w:p>
        </w:tc>
        <w:tc>
          <w:tcPr>
            <w:tcW w:w="1661" w:type="dxa"/>
            <w:tcBorders>
              <w:top w:val="single" w:sz="24" w:space="0" w:color="auto"/>
            </w:tcBorders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6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一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7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二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8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三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四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0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</w:tr>
      <w:tr w:rsidR="00963B49" w:rsidRPr="008B1284">
        <w:trPr>
          <w:trHeight w:val="609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早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08:00-08:40</w:t>
            </w:r>
          </w:p>
        </w:tc>
        <w:tc>
          <w:tcPr>
            <w:tcW w:w="1661" w:type="dxa"/>
            <w:vAlign w:val="center"/>
          </w:tcPr>
          <w:p w:rsidR="0076405B" w:rsidRPr="008B1284" w:rsidRDefault="0076405B" w:rsidP="0076405B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奶黃包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br/>
              <w:t>豆漿</w:t>
            </w:r>
          </w:p>
        </w:tc>
        <w:tc>
          <w:tcPr>
            <w:tcW w:w="1931" w:type="dxa"/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滑蛋麵線</w:t>
            </w:r>
          </w:p>
        </w:tc>
        <w:tc>
          <w:tcPr>
            <w:tcW w:w="1931" w:type="dxa"/>
            <w:vAlign w:val="center"/>
          </w:tcPr>
          <w:p w:rsidR="0076405B" w:rsidRPr="0076405B" w:rsidRDefault="0076405B" w:rsidP="0076405B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雙色吐司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牛奶</w:t>
            </w:r>
          </w:p>
        </w:tc>
        <w:tc>
          <w:tcPr>
            <w:tcW w:w="1931" w:type="dxa"/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雞蛋饅頭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米漿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76405B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葡萄乾小米粥</w:t>
            </w:r>
          </w:p>
        </w:tc>
      </w:tr>
      <w:tr w:rsidR="00963B49" w:rsidRPr="008B1284" w:rsidTr="0076405B">
        <w:trPr>
          <w:cantSplit/>
          <w:trHeight w:val="853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午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11:00-11:40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63B49" w:rsidRPr="008B1284" w:rsidRDefault="0076405B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香甜咖哩飯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3B49" w:rsidRPr="008B1284" w:rsidRDefault="00963B49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糙米飯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76405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古早味肉燥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76405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日式蒸蛋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</w:t>
            </w:r>
            <w:r w:rsidR="0076405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高麗菜</w:t>
            </w:r>
          </w:p>
        </w:tc>
        <w:tc>
          <w:tcPr>
            <w:tcW w:w="1931" w:type="dxa"/>
            <w:vAlign w:val="center"/>
          </w:tcPr>
          <w:p w:rsidR="00963B49" w:rsidRPr="008B1284" w:rsidRDefault="0076405B" w:rsidP="00696C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小米</w:t>
            </w:r>
            <w:r w:rsidR="00963B49"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 w:rsidR="00963B49" w:rsidRPr="00696CF0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696CF0"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洋芋雞丁.番茄炒豆腐.炒豆芽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696C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白飯</w:t>
            </w:r>
            <w:r w:rsidRPr="00696CF0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肉燥豆皮.炒三絲.炒</w:t>
            </w:r>
            <w:r w:rsidR="00214BC9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油</w:t>
            </w:r>
            <w:r w:rsid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696CF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水餃</w:t>
            </w:r>
          </w:p>
        </w:tc>
      </w:tr>
      <w:tr w:rsidR="00963B49" w:rsidRPr="008B1284" w:rsidTr="0076405B">
        <w:trPr>
          <w:cantSplit/>
          <w:trHeight w:val="349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63B49" w:rsidRPr="008B1284" w:rsidRDefault="0076405B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蔬菜湯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3B49" w:rsidRPr="008B1284" w:rsidRDefault="00696CF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白玉蘿蔔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963B49" w:rsidRPr="008B1284" w:rsidRDefault="00696CF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金針排骨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963B49" w:rsidRPr="008B1284" w:rsidRDefault="00696CF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黃金蜆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696CF0" w:rsidP="00083FF0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酸辣湯</w:t>
            </w:r>
          </w:p>
        </w:tc>
      </w:tr>
      <w:tr w:rsidR="00963B49" w:rsidRPr="008B1284">
        <w:trPr>
          <w:cantSplit/>
          <w:trHeight w:val="853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</w:tcPr>
          <w:p w:rsidR="00963B49" w:rsidRPr="008B1284" w:rsidRDefault="00696CF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豬肉.馬鈴薯.洋蔥.紅蘿蔔.香菇.玉米筍.青菜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696CF0" w:rsidP="000B0B58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糙米.絞肉.蛋.紅蘿蔔.白蘿蔔.玉米.高麗菜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696CF0" w:rsidP="008C59C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雞肉.馬鈴薯.番茄.豆腐.</w:t>
            </w:r>
            <w:r w:rsidR="008C59CE">
              <w:rPr>
                <w:rFonts w:ascii="標楷體" w:eastAsia="標楷體" w:hAnsi="標楷體" w:cs="標楷體" w:hint="eastAsia"/>
                <w:bCs/>
                <w:kern w:val="0"/>
              </w:rPr>
              <w:t>豆芽菜</w:t>
            </w:r>
            <w:r w:rsidR="008C59CE" w:rsidRPr="008B1284">
              <w:rPr>
                <w:rFonts w:ascii="標楷體" w:eastAsia="標楷體" w:hAnsi="標楷體" w:cs="標楷體"/>
                <w:bCs/>
              </w:rPr>
              <w:t>.</w:t>
            </w:r>
            <w:r w:rsidR="008C59CE">
              <w:rPr>
                <w:rFonts w:ascii="標楷體" w:eastAsia="標楷體" w:hAnsi="標楷體" w:cs="標楷體" w:hint="eastAsia"/>
                <w:bCs/>
              </w:rPr>
              <w:t>金針</w:t>
            </w:r>
            <w:r w:rsidR="008C59CE" w:rsidRPr="008B1284">
              <w:rPr>
                <w:rFonts w:ascii="標楷體" w:eastAsia="標楷體" w:hAnsi="標楷體" w:cs="標楷體"/>
                <w:bCs/>
              </w:rPr>
              <w:t>.</w:t>
            </w:r>
            <w:r w:rsidR="008C59CE">
              <w:rPr>
                <w:rFonts w:ascii="標楷體" w:eastAsia="標楷體" w:hAnsi="標楷體" w:cs="標楷體" w:hint="eastAsia"/>
                <w:bCs/>
              </w:rPr>
              <w:t>韭菜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豆</w:t>
            </w:r>
            <w:r w:rsidR="00696CF0">
              <w:rPr>
                <w:rFonts w:ascii="標楷體" w:eastAsia="標楷體" w:hAnsi="標楷體" w:cs="標楷體" w:hint="eastAsia"/>
                <w:bCs/>
                <w:kern w:val="0"/>
              </w:rPr>
              <w:t>皮.木耳.筍絲.紅蘿蔔.油菜.蜆仔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696CF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高麗蔡.豬肉.筍絲.木耳.紅蘿蔔.豆腐</w:t>
            </w:r>
          </w:p>
        </w:tc>
      </w:tr>
      <w:tr w:rsidR="00963B49" w:rsidRPr="008B1284">
        <w:trPr>
          <w:cantSplit/>
          <w:trHeight w:val="395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166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香蕉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芭樂</w:t>
            </w:r>
          </w:p>
        </w:tc>
        <w:tc>
          <w:tcPr>
            <w:tcW w:w="1931" w:type="dxa"/>
            <w:vAlign w:val="center"/>
          </w:tcPr>
          <w:p w:rsidR="00963B49" w:rsidRPr="00696CF0" w:rsidRDefault="00963B49" w:rsidP="00696C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木瓜</w:t>
            </w:r>
          </w:p>
        </w:tc>
        <w:tc>
          <w:tcPr>
            <w:tcW w:w="1931" w:type="dxa"/>
            <w:vAlign w:val="center"/>
          </w:tcPr>
          <w:p w:rsidR="00963B49" w:rsidRPr="00696CF0" w:rsidRDefault="00696CF0" w:rsidP="00696C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香蕉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696CF0" w:rsidRDefault="00963B49" w:rsidP="00696C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蘋果</w:t>
            </w:r>
          </w:p>
        </w:tc>
      </w:tr>
      <w:tr w:rsidR="00963B49" w:rsidRPr="008B1284">
        <w:trPr>
          <w:trHeight w:val="626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點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心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14:10-15:00</w:t>
            </w:r>
          </w:p>
        </w:tc>
        <w:tc>
          <w:tcPr>
            <w:tcW w:w="166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雞蛋布丁</w:t>
            </w:r>
          </w:p>
        </w:tc>
        <w:tc>
          <w:tcPr>
            <w:tcW w:w="1931" w:type="dxa"/>
            <w:vAlign w:val="center"/>
          </w:tcPr>
          <w:p w:rsidR="00963B49" w:rsidRPr="008B1284" w:rsidRDefault="00696CF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綠豆薏仁湯</w:t>
            </w:r>
          </w:p>
        </w:tc>
        <w:tc>
          <w:tcPr>
            <w:tcW w:w="1931" w:type="dxa"/>
            <w:vAlign w:val="center"/>
          </w:tcPr>
          <w:p w:rsidR="00963B49" w:rsidRPr="00696CF0" w:rsidRDefault="00963B49" w:rsidP="00696C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脆皮雞蛋糕</w:t>
            </w:r>
            <w:r w:rsidR="00696CF0"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</w: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麥茶</w:t>
            </w:r>
          </w:p>
        </w:tc>
        <w:tc>
          <w:tcPr>
            <w:tcW w:w="1931" w:type="dxa"/>
            <w:vAlign w:val="center"/>
          </w:tcPr>
          <w:p w:rsidR="00963B49" w:rsidRPr="008B1284" w:rsidRDefault="00696CF0" w:rsidP="00696C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696CF0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茶葉蛋</w:t>
            </w:r>
            <w:r w:rsidRPr="00696CF0"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冬瓜茶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7F62B5" w:rsidP="00696C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仙草甜湯</w:t>
            </w:r>
          </w:p>
        </w:tc>
      </w:tr>
      <w:tr w:rsidR="00144895" w:rsidRPr="008B1284">
        <w:trPr>
          <w:trHeight w:val="1061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44895" w:rsidRPr="008B1284" w:rsidRDefault="00144895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晚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144895" w:rsidRPr="008B1284" w:rsidRDefault="00144895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17:00-17:40</w:t>
            </w:r>
          </w:p>
        </w:tc>
        <w:tc>
          <w:tcPr>
            <w:tcW w:w="1661" w:type="dxa"/>
            <w:vAlign w:val="center"/>
          </w:tcPr>
          <w:p w:rsidR="00144895" w:rsidRPr="008B1284" w:rsidRDefault="00144895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麻婆豆腐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燴飯</w:t>
            </w:r>
          </w:p>
        </w:tc>
        <w:tc>
          <w:tcPr>
            <w:tcW w:w="1931" w:type="dxa"/>
            <w:vAlign w:val="center"/>
          </w:tcPr>
          <w:p w:rsidR="00144895" w:rsidRPr="008B1284" w:rsidRDefault="00144895" w:rsidP="00144895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489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麥片飯</w:t>
            </w:r>
            <w:r w:rsidRPr="00144895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Pr="0014489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紅燒肉片</w:t>
            </w:r>
            <w:r w:rsidRPr="00144895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Pr="0014489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涼拌木耳</w:t>
            </w:r>
            <w:r w:rsidRPr="00144895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Pr="0014489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炒油菜</w:t>
            </w:r>
          </w:p>
        </w:tc>
        <w:tc>
          <w:tcPr>
            <w:tcW w:w="1931" w:type="dxa"/>
            <w:vMerge w:val="restart"/>
            <w:vAlign w:val="center"/>
          </w:tcPr>
          <w:p w:rsidR="00144895" w:rsidRPr="008B1284" w:rsidRDefault="00144895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什錦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湯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拌</w:t>
            </w:r>
            <w:r w:rsidR="007F62B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</w:p>
        </w:tc>
        <w:tc>
          <w:tcPr>
            <w:tcW w:w="1931" w:type="dxa"/>
            <w:vAlign w:val="center"/>
          </w:tcPr>
          <w:p w:rsidR="00144895" w:rsidRPr="008B1284" w:rsidRDefault="00144895" w:rsidP="00144895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4489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白飯.香菇肉燥.玉米炒蛋.炒青江菜</w:t>
            </w:r>
          </w:p>
        </w:tc>
        <w:tc>
          <w:tcPr>
            <w:tcW w:w="1932" w:type="dxa"/>
            <w:vMerge w:val="restart"/>
            <w:tcBorders>
              <w:right w:val="single" w:sz="24" w:space="0" w:color="auto"/>
            </w:tcBorders>
            <w:vAlign w:val="center"/>
          </w:tcPr>
          <w:p w:rsidR="007F62B5" w:rsidRPr="008B1284" w:rsidRDefault="007F62B5" w:rsidP="007F62B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古早味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粿仔湯</w:t>
            </w:r>
          </w:p>
        </w:tc>
      </w:tr>
      <w:tr w:rsidR="00144895" w:rsidRPr="008B1284" w:rsidTr="00144895">
        <w:trPr>
          <w:trHeight w:val="424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44895" w:rsidRPr="008B1284" w:rsidRDefault="00144895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144895" w:rsidRPr="008B1284" w:rsidRDefault="00144895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枸杞雞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湯</w:t>
            </w:r>
          </w:p>
        </w:tc>
        <w:tc>
          <w:tcPr>
            <w:tcW w:w="1931" w:type="dxa"/>
            <w:vAlign w:val="center"/>
          </w:tcPr>
          <w:p w:rsidR="00144895" w:rsidRPr="008B1284" w:rsidRDefault="00144895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海帶芽蛋花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湯</w:t>
            </w:r>
          </w:p>
        </w:tc>
        <w:tc>
          <w:tcPr>
            <w:tcW w:w="1931" w:type="dxa"/>
            <w:vMerge/>
            <w:vAlign w:val="center"/>
          </w:tcPr>
          <w:p w:rsidR="00144895" w:rsidRPr="008B1284" w:rsidRDefault="00144895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144895" w:rsidRPr="00144895" w:rsidRDefault="00144895" w:rsidP="00144895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144895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魚丸湯</w:t>
            </w:r>
          </w:p>
        </w:tc>
        <w:tc>
          <w:tcPr>
            <w:tcW w:w="1932" w:type="dxa"/>
            <w:vMerge/>
            <w:tcBorders>
              <w:right w:val="single" w:sz="24" w:space="0" w:color="auto"/>
            </w:tcBorders>
            <w:vAlign w:val="center"/>
          </w:tcPr>
          <w:p w:rsidR="00144895" w:rsidRPr="008B1284" w:rsidRDefault="00144895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63B49" w:rsidRPr="008B1284" w:rsidTr="00144895">
        <w:trPr>
          <w:trHeight w:val="1141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144895">
              <w:rPr>
                <w:rFonts w:ascii="標楷體" w:eastAsia="標楷體" w:hAnsi="標楷體" w:cs="標楷體" w:hint="eastAsia"/>
                <w:bCs/>
              </w:rPr>
              <w:t>豆腐.紅蘿蔔.玉米.青豆仁.枸杞.雞肉.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B0B58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144895">
              <w:rPr>
                <w:rFonts w:ascii="標楷體" w:eastAsia="標楷體" w:hAnsi="標楷體" w:cs="標楷體" w:hint="eastAsia"/>
                <w:bCs/>
                <w:kern w:val="0"/>
              </w:rPr>
              <w:t>木耳.鳳梨.紅蘿蔔.芹菜.油菜.海帶芽.雞蛋</w:t>
            </w:r>
            <w:bookmarkStart w:id="0" w:name="_GoBack"/>
            <w:bookmarkEnd w:id="0"/>
          </w:p>
        </w:tc>
        <w:tc>
          <w:tcPr>
            <w:tcW w:w="1931" w:type="dxa"/>
            <w:shd w:val="clear" w:color="auto" w:fill="E7E6E6"/>
            <w:vAlign w:val="center"/>
          </w:tcPr>
          <w:p w:rsidR="007C25A1" w:rsidRDefault="00144895" w:rsidP="00083FF0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7C25A1">
              <w:rPr>
                <w:rFonts w:ascii="標楷體" w:eastAsia="標楷體" w:hAnsi="標楷體" w:cs="標楷體" w:hint="eastAsia"/>
                <w:bCs/>
                <w:kern w:val="0"/>
              </w:rPr>
              <w:t>紅蘿蔔</w:t>
            </w:r>
            <w:r w:rsidR="007C25A1" w:rsidRPr="008B1284">
              <w:rPr>
                <w:rFonts w:ascii="標楷體" w:eastAsia="標楷體" w:hAnsi="標楷體" w:cs="標楷體"/>
                <w:bCs/>
              </w:rPr>
              <w:t>.</w:t>
            </w:r>
            <w:r w:rsidR="007C25A1">
              <w:rPr>
                <w:rFonts w:ascii="標楷體" w:eastAsia="標楷體" w:hAnsi="標楷體" w:cs="標楷體" w:hint="eastAsia"/>
                <w:bCs/>
              </w:rPr>
              <w:t>秀珍菇</w:t>
            </w:r>
            <w:r w:rsidR="007C25A1" w:rsidRPr="008B1284">
              <w:rPr>
                <w:rFonts w:ascii="標楷體" w:eastAsia="標楷體" w:hAnsi="標楷體" w:cs="標楷體"/>
                <w:bCs/>
              </w:rPr>
              <w:t>.</w:t>
            </w:r>
            <w:r w:rsidR="007C25A1">
              <w:rPr>
                <w:rFonts w:ascii="標楷體" w:eastAsia="標楷體" w:hAnsi="標楷體" w:cs="標楷體" w:hint="eastAsia"/>
                <w:bCs/>
              </w:rPr>
              <w:t>高麗菜</w:t>
            </w:r>
            <w:r w:rsidR="007C25A1" w:rsidRPr="008B1284">
              <w:rPr>
                <w:rFonts w:ascii="標楷體" w:eastAsia="標楷體" w:hAnsi="標楷體" w:cs="標楷體"/>
                <w:bCs/>
              </w:rPr>
              <w:t>.</w:t>
            </w:r>
          </w:p>
          <w:p w:rsidR="00963B49" w:rsidRPr="008B1284" w:rsidRDefault="00144895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kern w:val="0"/>
              </w:rPr>
              <w:t>木耳.</w:t>
            </w:r>
            <w:r w:rsidR="007C25A1">
              <w:rPr>
                <w:rFonts w:ascii="標楷體" w:eastAsia="標楷體" w:hAnsi="標楷體" w:cs="標楷體" w:hint="eastAsia"/>
                <w:bCs/>
                <w:kern w:val="0"/>
              </w:rPr>
              <w:t>金針菇</w:t>
            </w:r>
            <w:r>
              <w:rPr>
                <w:rFonts w:ascii="標楷體" w:eastAsia="標楷體" w:hAnsi="標楷體" w:cs="標楷體"/>
                <w:bCs/>
                <w:kern w:val="0"/>
              </w:rPr>
              <w:t>.香菇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144895" w:rsidP="009747F7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香菇.</w:t>
            </w:r>
            <w:r w:rsidR="00963B49"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="00963B49" w:rsidRPr="008B1284">
              <w:rPr>
                <w:rFonts w:ascii="標楷體" w:eastAsia="標楷體" w:hAnsi="標楷體" w:cs="標楷體"/>
                <w:bCs/>
              </w:rPr>
              <w:t>.</w:t>
            </w:r>
            <w:r>
              <w:rPr>
                <w:rFonts w:ascii="標楷體" w:eastAsia="標楷體" w:hAnsi="標楷體" w:cs="標楷體" w:hint="eastAsia"/>
                <w:bCs/>
              </w:rPr>
              <w:t>蛋</w:t>
            </w:r>
            <w:r w:rsidR="00963B49" w:rsidRPr="008B1284">
              <w:rPr>
                <w:rFonts w:ascii="標楷體" w:eastAsia="標楷體" w:hAnsi="標楷體" w:cs="標楷體"/>
                <w:bCs/>
              </w:rPr>
              <w:t>.</w:t>
            </w:r>
            <w:r w:rsidR="00963B49" w:rsidRPr="008B1284">
              <w:rPr>
                <w:rFonts w:ascii="標楷體" w:eastAsia="標楷體" w:hAnsi="標楷體" w:cs="標楷體" w:hint="eastAsia"/>
                <w:bCs/>
              </w:rPr>
              <w:t>玉米</w:t>
            </w:r>
            <w:r w:rsidR="00963B49" w:rsidRPr="008B1284">
              <w:rPr>
                <w:rFonts w:ascii="標楷體" w:eastAsia="標楷體" w:hAnsi="標楷體" w:cs="標楷體"/>
                <w:bCs/>
              </w:rPr>
              <w:t>.</w:t>
            </w:r>
            <w:r>
              <w:rPr>
                <w:rFonts w:ascii="標楷體" w:eastAsia="標楷體" w:hAnsi="標楷體" w:cs="標楷體" w:hint="eastAsia"/>
                <w:bCs/>
              </w:rPr>
              <w:t>青江菜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144895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高麗菜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144895">
              <w:rPr>
                <w:rFonts w:ascii="標楷體" w:eastAsia="標楷體" w:hAnsi="標楷體" w:cs="標楷體" w:hint="eastAsia"/>
                <w:bCs/>
              </w:rPr>
              <w:t>紅蘿蔔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144895">
              <w:rPr>
                <w:rFonts w:ascii="標楷體" w:eastAsia="標楷體" w:hAnsi="標楷體" w:cs="標楷體" w:hint="eastAsia"/>
                <w:bCs/>
              </w:rPr>
              <w:t>金針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菇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9747F7">
              <w:rPr>
                <w:rFonts w:ascii="標楷體" w:eastAsia="標楷體" w:hAnsi="標楷體" w:cs="標楷體" w:hint="eastAsia"/>
                <w:bCs/>
              </w:rPr>
              <w:t>秀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珍菇</w:t>
            </w:r>
            <w:r w:rsidR="00144895">
              <w:rPr>
                <w:rFonts w:ascii="標楷體" w:eastAsia="標楷體" w:hAnsi="標楷體" w:cs="標楷體" w:hint="eastAsia"/>
                <w:bCs/>
              </w:rPr>
              <w:t>.小白菜</w:t>
            </w:r>
            <w:r w:rsidR="009747F7" w:rsidRPr="008B1284">
              <w:rPr>
                <w:rFonts w:ascii="標楷體" w:eastAsia="標楷體" w:hAnsi="標楷體" w:cs="標楷體"/>
                <w:bCs/>
              </w:rPr>
              <w:t>.</w:t>
            </w:r>
            <w:r w:rsidR="009747F7">
              <w:rPr>
                <w:rFonts w:ascii="標楷體" w:eastAsia="標楷體" w:hAnsi="標楷體" w:cs="標楷體" w:hint="eastAsia"/>
                <w:bCs/>
              </w:rPr>
              <w:t>粿仔條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餐點類別檢核</w:t>
            </w: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全榖根莖類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  <w:t>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肉魚豆蛋類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蔬菜類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612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水果類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</w:tbl>
    <w:p w:rsidR="00963B49" w:rsidRPr="008B1284" w:rsidRDefault="00963B49" w:rsidP="00437A95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＊菜單「依幼兒餐點食物內容及營養基準」設計規劃，合乎幼兒每日所需營養、熱量及份數</w:t>
      </w:r>
    </w:p>
    <w:p w:rsidR="00963B49" w:rsidRPr="008B1284" w:rsidRDefault="00963B49" w:rsidP="00437A95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</w:t>
      </w:r>
      <w:r w:rsidR="00144895" w:rsidRPr="008B1284">
        <w:rPr>
          <w:rFonts w:ascii="標楷體" w:eastAsia="標楷體" w:hAnsi="標楷體" w:cs="標楷體" w:hint="eastAsia"/>
        </w:rPr>
        <w:t>本園一律使用國產豬</w:t>
      </w:r>
      <w:r w:rsidR="00144895">
        <w:rPr>
          <w:rFonts w:ascii="標楷體" w:eastAsia="標楷體" w:hAnsi="標楷體" w:cs="標楷體" w:hint="eastAsia"/>
        </w:rPr>
        <w:t>，肉類食品不食用牛肉</w:t>
      </w:r>
    </w:p>
    <w:p w:rsidR="00EB03F5" w:rsidRDefault="00EB03F5" w:rsidP="00EB03F5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EB03F5" w:rsidRDefault="00EB03F5" w:rsidP="00EB03F5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EB03F5" w:rsidRDefault="00EB03F5" w:rsidP="00EB03F5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p w:rsidR="00963B49" w:rsidRPr="008B1284" w:rsidRDefault="00963B49" w:rsidP="00741F36">
      <w:pPr>
        <w:widowControl/>
        <w:spacing w:beforeLines="50" w:before="180" w:afterLines="50" w:after="180"/>
        <w:jc w:val="center"/>
        <w:rPr>
          <w:rFonts w:ascii="標楷體" w:eastAsia="標楷體" w:hAnsi="標楷體"/>
          <w:bCs/>
          <w:sz w:val="36"/>
          <w:szCs w:val="36"/>
        </w:rPr>
      </w:pPr>
      <w:r w:rsidRPr="008B1284">
        <w:rPr>
          <w:rFonts w:ascii="標楷體" w:eastAsia="標楷體" w:hAnsi="標楷體" w:cs="標楷體" w:hint="eastAsia"/>
          <w:bCs/>
          <w:sz w:val="36"/>
          <w:szCs w:val="36"/>
        </w:rPr>
        <w:lastRenderedPageBreak/>
        <w:t>臺南市私立活水樹谷幼兒園</w:t>
      </w:r>
      <w:r w:rsidRPr="008B1284">
        <w:rPr>
          <w:rFonts w:ascii="標楷體" w:eastAsia="標楷體" w:hAnsi="標楷體" w:cs="標楷體"/>
          <w:bCs/>
          <w:sz w:val="36"/>
          <w:szCs w:val="36"/>
        </w:rPr>
        <w:t>110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年</w:t>
      </w:r>
      <w:r w:rsidR="002A4770">
        <w:rPr>
          <w:rFonts w:ascii="標楷體" w:eastAsia="標楷體" w:hAnsi="標楷體" w:cs="標楷體"/>
          <w:bCs/>
          <w:sz w:val="36"/>
          <w:szCs w:val="36"/>
        </w:rPr>
        <w:t>9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月份菜單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1661"/>
        <w:gridCol w:w="1931"/>
        <w:gridCol w:w="1931"/>
        <w:gridCol w:w="1931"/>
        <w:gridCol w:w="1932"/>
      </w:tblGrid>
      <w:tr w:rsidR="00963B49" w:rsidRPr="008B1284">
        <w:trPr>
          <w:trHeight w:val="169"/>
          <w:jc w:val="center"/>
        </w:trPr>
        <w:tc>
          <w:tcPr>
            <w:tcW w:w="167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63B49" w:rsidRPr="008B1284" w:rsidRDefault="00F843C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-689610</wp:posOffset>
                  </wp:positionV>
                  <wp:extent cx="994410" cy="539750"/>
                  <wp:effectExtent l="0" t="0" r="0" b="0"/>
                  <wp:wrapNone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1" w:type="dxa"/>
            <w:tcBorders>
              <w:top w:val="single" w:sz="24" w:space="0" w:color="auto"/>
            </w:tcBorders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六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63B49" w:rsidRPr="008B1284">
        <w:trPr>
          <w:trHeight w:val="609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早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08:00-08:40</w:t>
            </w:r>
          </w:p>
        </w:tc>
        <w:tc>
          <w:tcPr>
            <w:tcW w:w="1661" w:type="dxa"/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小蛋糕</w:t>
            </w:r>
            <w:r w:rsidR="00963B49" w:rsidRPr="008B12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五穀奶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63B49" w:rsidRPr="008B1284" w:rsidTr="00214BC9">
        <w:trPr>
          <w:cantSplit/>
          <w:trHeight w:val="853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午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11:00-11:40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63B49" w:rsidRPr="008B1284" w:rsidRDefault="00214BC9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泰式炒飯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3B49" w:rsidRPr="008B1284" w:rsidRDefault="00963B49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63B49" w:rsidRPr="008B1284" w:rsidTr="00214BC9">
        <w:trPr>
          <w:cantSplit/>
          <w:trHeight w:val="349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63B49" w:rsidRPr="008B1284" w:rsidRDefault="00214BC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海帶芽蔬菜湯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63B49" w:rsidRPr="008B1284">
        <w:trPr>
          <w:cantSplit/>
          <w:trHeight w:val="853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="002A4770">
              <w:rPr>
                <w:rFonts w:ascii="標楷體" w:eastAsia="標楷體" w:hAnsi="標楷體" w:cs="標楷體" w:hint="eastAsia"/>
                <w:bCs/>
              </w:rPr>
              <w:t>.</w:t>
            </w:r>
            <w:r w:rsidR="00214BC9">
              <w:rPr>
                <w:rFonts w:ascii="標楷體" w:eastAsia="標楷體" w:hAnsi="標楷體" w:cs="標楷體" w:hint="eastAsia"/>
                <w:bCs/>
              </w:rPr>
              <w:t>洋蔥.青豆仁.玉米粒.紅蘿蔔.雞肉.海帶芽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63B49" w:rsidRPr="008B1284">
        <w:trPr>
          <w:cantSplit/>
          <w:trHeight w:val="395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1661" w:type="dxa"/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蘋果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963B49" w:rsidRPr="008B1284">
        <w:trPr>
          <w:trHeight w:val="626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點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心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14:10-15:00</w:t>
            </w:r>
          </w:p>
        </w:tc>
        <w:tc>
          <w:tcPr>
            <w:tcW w:w="1661" w:type="dxa"/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蔥花麵包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蜜茶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2A4770" w:rsidRPr="008B1284">
        <w:trPr>
          <w:trHeight w:val="1061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A4770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晚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2A4770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17:00-17:40</w:t>
            </w:r>
          </w:p>
        </w:tc>
        <w:tc>
          <w:tcPr>
            <w:tcW w:w="1661" w:type="dxa"/>
            <w:vMerge w:val="restart"/>
            <w:vAlign w:val="center"/>
          </w:tcPr>
          <w:p w:rsidR="002A4770" w:rsidRPr="008B1284" w:rsidRDefault="002A4770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什錦雞絲麵</w:t>
            </w:r>
          </w:p>
        </w:tc>
        <w:tc>
          <w:tcPr>
            <w:tcW w:w="1931" w:type="dxa"/>
            <w:vAlign w:val="center"/>
          </w:tcPr>
          <w:p w:rsidR="002A4770" w:rsidRPr="008B1284" w:rsidRDefault="002A477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2A4770" w:rsidRPr="008B1284" w:rsidRDefault="002A477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2A4770" w:rsidRPr="008B1284" w:rsidRDefault="002A477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2A4770" w:rsidRPr="008B1284" w:rsidRDefault="002A477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2A4770" w:rsidRPr="008B1284">
        <w:trPr>
          <w:trHeight w:val="424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A4770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2A4770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A4770" w:rsidRPr="008B1284" w:rsidRDefault="002A477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2A4770" w:rsidRPr="008B1284" w:rsidRDefault="002A4770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</w:tcPr>
          <w:p w:rsidR="002A4770" w:rsidRPr="008B1284" w:rsidRDefault="002A4770" w:rsidP="00083F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2A4770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63B49" w:rsidRPr="008B1284">
        <w:trPr>
          <w:trHeight w:val="1141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豬肉高麗菜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金針菇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香菇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D423AE">
              <w:rPr>
                <w:rFonts w:ascii="標楷體" w:eastAsia="標楷體" w:hAnsi="標楷體" w:cs="標楷體" w:hint="eastAsia"/>
                <w:bCs/>
              </w:rPr>
              <w:t>秀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珍菇</w:t>
            </w:r>
            <w:r w:rsidR="00D423AE" w:rsidRPr="008B1284">
              <w:rPr>
                <w:rFonts w:ascii="標楷體" w:eastAsia="標楷體" w:hAnsi="標楷體" w:cs="標楷體"/>
                <w:bCs/>
              </w:rPr>
              <w:t>.</w:t>
            </w:r>
            <w:r w:rsidR="00D423AE">
              <w:rPr>
                <w:rFonts w:ascii="標楷體" w:eastAsia="標楷體" w:hAnsi="標楷體" w:cs="標楷體" w:hint="eastAsia"/>
                <w:bCs/>
              </w:rPr>
              <w:t>雞絲麵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shd w:val="clear" w:color="auto" w:fill="E7E6E6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餐點類別檢核</w:t>
            </w: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全榖根莖類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  <w:t>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肉魚豆蛋類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蔬菜類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963B49" w:rsidRPr="008B1284">
        <w:trPr>
          <w:trHeight w:val="612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水果類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</w:tbl>
    <w:p w:rsidR="00963B49" w:rsidRPr="008B1284" w:rsidRDefault="00963B49" w:rsidP="00437A95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＊菜單「依幼兒餐點食物內容及營養基準」設計規劃，合乎幼兒每日所需營養、熱量及份數</w:t>
      </w:r>
    </w:p>
    <w:p w:rsidR="00963B49" w:rsidRPr="008B1284" w:rsidRDefault="00963B49" w:rsidP="00437A95">
      <w:pPr>
        <w:spacing w:before="100" w:beforeAutospacing="1"/>
        <w:rPr>
          <w:rFonts w:ascii="標楷體" w:eastAsia="標楷體" w:hAnsi="標楷體"/>
          <w:bCs/>
        </w:rPr>
      </w:pPr>
      <w:r w:rsidRPr="008B1284">
        <w:rPr>
          <w:rFonts w:ascii="標楷體" w:eastAsia="標楷體" w:hAnsi="標楷體" w:cs="標楷體" w:hint="eastAsia"/>
        </w:rPr>
        <w:t>＊</w:t>
      </w:r>
      <w:r w:rsidR="005B2846" w:rsidRPr="008B1284">
        <w:rPr>
          <w:rFonts w:ascii="標楷體" w:eastAsia="標楷體" w:hAnsi="標楷體" w:cs="標楷體" w:hint="eastAsia"/>
        </w:rPr>
        <w:t>本園一律使用國產豬</w:t>
      </w:r>
      <w:r w:rsidR="005B2846">
        <w:rPr>
          <w:rFonts w:ascii="標楷體" w:eastAsia="標楷體" w:hAnsi="標楷體" w:cs="標楷體" w:hint="eastAsia"/>
        </w:rPr>
        <w:t>，肉類食品不食用牛肉</w:t>
      </w:r>
    </w:p>
    <w:p w:rsidR="00963B49" w:rsidRPr="008B1284" w:rsidRDefault="00963B49" w:rsidP="00741F36">
      <w:pPr>
        <w:widowControl/>
        <w:spacing w:beforeLines="50" w:before="180" w:afterLines="50" w:after="180"/>
        <w:jc w:val="center"/>
        <w:rPr>
          <w:rFonts w:ascii="標楷體" w:eastAsia="標楷體" w:hAnsi="標楷體"/>
          <w:bCs/>
          <w:sz w:val="36"/>
          <w:szCs w:val="36"/>
        </w:rPr>
      </w:pPr>
      <w:r w:rsidRPr="008B1284">
        <w:rPr>
          <w:rFonts w:ascii="標楷體" w:eastAsia="標楷體" w:hAnsi="標楷體"/>
          <w:bCs/>
          <w:sz w:val="32"/>
          <w:szCs w:val="32"/>
        </w:rPr>
        <w:br w:type="page"/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lastRenderedPageBreak/>
        <w:t>臺南市私立活水樹谷幼兒園</w:t>
      </w:r>
      <w:r w:rsidRPr="008B1284">
        <w:rPr>
          <w:rFonts w:ascii="標楷體" w:eastAsia="標楷體" w:hAnsi="標楷體" w:cs="標楷體"/>
          <w:bCs/>
          <w:sz w:val="36"/>
          <w:szCs w:val="36"/>
        </w:rPr>
        <w:t>110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年</w:t>
      </w:r>
      <w:r w:rsidR="002A4770">
        <w:rPr>
          <w:rFonts w:ascii="標楷體" w:eastAsia="標楷體" w:hAnsi="標楷體" w:cs="標楷體"/>
          <w:bCs/>
          <w:sz w:val="36"/>
          <w:szCs w:val="36"/>
        </w:rPr>
        <w:t>9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月份菜單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1661"/>
        <w:gridCol w:w="1931"/>
        <w:gridCol w:w="1931"/>
        <w:gridCol w:w="1931"/>
        <w:gridCol w:w="1932"/>
      </w:tblGrid>
      <w:tr w:rsidR="00963B49" w:rsidRPr="008B1284">
        <w:trPr>
          <w:trHeight w:val="169"/>
          <w:jc w:val="center"/>
        </w:trPr>
        <w:tc>
          <w:tcPr>
            <w:tcW w:w="167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63B49" w:rsidRPr="008B1284" w:rsidRDefault="00F843C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-727710</wp:posOffset>
                  </wp:positionV>
                  <wp:extent cx="994410" cy="539750"/>
                  <wp:effectExtent l="0" t="0" r="0" b="0"/>
                  <wp:wrapNone/>
                  <wp:docPr id="5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1" w:type="dxa"/>
            <w:tcBorders>
              <w:top w:val="single" w:sz="24" w:space="0" w:color="auto"/>
            </w:tcBorders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13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一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14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二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15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三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16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四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17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</w:tr>
      <w:tr w:rsidR="00963B49" w:rsidRPr="008B1284">
        <w:trPr>
          <w:trHeight w:val="609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早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08:00-08:40</w:t>
            </w:r>
          </w:p>
        </w:tc>
        <w:tc>
          <w:tcPr>
            <w:tcW w:w="1661" w:type="dxa"/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黑糖饅頭</w:t>
            </w:r>
            <w:r w:rsidR="00963B49" w:rsidRPr="008B12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豆漿</w:t>
            </w:r>
          </w:p>
        </w:tc>
        <w:tc>
          <w:tcPr>
            <w:tcW w:w="1931" w:type="dxa"/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蔬菜雲吞麵線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小餐包</w:t>
            </w:r>
            <w:r w:rsidR="00963B49" w:rsidRPr="008B12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五穀奶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翡翠肉羹米粉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2A4770" w:rsidRDefault="00854BF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玉兔包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牛奶</w:t>
            </w:r>
          </w:p>
        </w:tc>
      </w:tr>
      <w:tr w:rsidR="00963B49" w:rsidRPr="008B1284">
        <w:trPr>
          <w:cantSplit/>
          <w:trHeight w:val="853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午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11:00-11:40</w:t>
            </w:r>
          </w:p>
        </w:tc>
        <w:tc>
          <w:tcPr>
            <w:tcW w:w="1661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63B49" w:rsidRPr="008B1284" w:rsidRDefault="002A4770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肉鬆廣東粥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63B49" w:rsidRPr="008B1284" w:rsidRDefault="002A4770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南瓜肉燥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涼拌鳳梨木耳</w:t>
            </w:r>
            <w:r w:rsidR="00963B49"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青江</w:t>
            </w:r>
            <w:r w:rsidR="00963B49"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5038D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糙米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唐揚雞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打拋豬肉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炒高麗菜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5038D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麥片</w:t>
            </w:r>
            <w:r w:rsid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瓜仔肉燥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紅蘿蔔炒蛋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P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</w:t>
            </w:r>
            <w:r w:rsid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油</w:t>
            </w:r>
            <w:r w:rsidRP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54BF1" w:rsidRDefault="00854BF1" w:rsidP="00854BF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54BF1">
              <w:rPr>
                <w:rFonts w:ascii="標楷體" w:eastAsia="標楷體" w:hAnsi="標楷體" w:cs="標楷體"/>
                <w:bCs/>
                <w:sz w:val="28"/>
                <w:szCs w:val="28"/>
              </w:rPr>
              <w:t>起司香雞堡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br/>
            </w:r>
            <w:r w:rsidR="007F62B5">
              <w:rPr>
                <w:rFonts w:ascii="標楷體" w:eastAsia="標楷體" w:hAnsi="標楷體" w:cs="標楷體"/>
                <w:bCs/>
                <w:sz w:val="28"/>
                <w:szCs w:val="28"/>
              </w:rPr>
              <w:t>毛豆莢</w:t>
            </w:r>
          </w:p>
        </w:tc>
      </w:tr>
      <w:tr w:rsidR="00963B49" w:rsidRPr="008B1284">
        <w:trPr>
          <w:cantSplit/>
          <w:trHeight w:val="349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63B49" w:rsidRPr="008B1284" w:rsidRDefault="005038DF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冬瓜排骨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紫菜蛋花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白玉蘿蔔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854BF1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海帶芽蔬菜湯</w:t>
            </w:r>
          </w:p>
        </w:tc>
      </w:tr>
      <w:tr w:rsidR="00963B49" w:rsidRPr="008B1284">
        <w:trPr>
          <w:cantSplit/>
          <w:trHeight w:val="853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</w:tcPr>
          <w:p w:rsidR="00963B49" w:rsidRPr="008B1284" w:rsidRDefault="002A4770" w:rsidP="002A477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豬肉.肉鬆.</w:t>
            </w:r>
            <w:r w:rsidR="00963B49" w:rsidRPr="008B1284">
              <w:rPr>
                <w:rFonts w:ascii="標楷體" w:eastAsia="標楷體" w:hAnsi="標楷體" w:cs="標楷體" w:hint="eastAsia"/>
                <w:bCs/>
              </w:rPr>
              <w:t>高麗菜</w:t>
            </w:r>
            <w:r w:rsidR="00963B49" w:rsidRPr="008B1284">
              <w:rPr>
                <w:rFonts w:ascii="標楷體" w:eastAsia="標楷體" w:hAnsi="標楷體" w:cs="標楷體"/>
                <w:bCs/>
              </w:rPr>
              <w:t>.</w:t>
            </w:r>
            <w:r>
              <w:rPr>
                <w:rFonts w:ascii="標楷體" w:eastAsia="標楷體" w:hAnsi="標楷體" w:cs="標楷體"/>
                <w:bCs/>
              </w:rPr>
              <w:t>玉米.海帶芽.金針菇.秀珍菇</w:t>
            </w:r>
            <w:r w:rsidRPr="008B128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5038DF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5038DF">
              <w:rPr>
                <w:rFonts w:ascii="標楷體" w:eastAsia="標楷體" w:hAnsi="標楷體" w:cs="標楷體"/>
                <w:bCs/>
                <w:kern w:val="0"/>
              </w:rPr>
              <w:t>南瓜.鳳梨.木耳.紅蘿蔔.冬瓜.青江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菜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4D2C25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5038DF">
              <w:rPr>
                <w:rFonts w:ascii="標楷體" w:eastAsia="標楷體" w:hAnsi="標楷體" w:cs="標楷體"/>
                <w:bCs/>
                <w:kern w:val="0"/>
              </w:rPr>
              <w:t>雞肉.洋蔥番茄.九層塔.</w:t>
            </w:r>
            <w:r w:rsidR="005038DF">
              <w:rPr>
                <w:rFonts w:ascii="標楷體" w:eastAsia="標楷體" w:hAnsi="標楷體" w:cs="標楷體" w:hint="eastAsia"/>
                <w:bCs/>
                <w:kern w:val="0"/>
              </w:rPr>
              <w:t>高麗菜.紫菜.</w:t>
            </w:r>
            <w:r w:rsidR="004D2C25">
              <w:rPr>
                <w:rFonts w:ascii="標楷體" w:eastAsia="標楷體" w:hAnsi="標楷體" w:cs="標楷體" w:hint="eastAsia"/>
                <w:bCs/>
                <w:kern w:val="0"/>
              </w:rPr>
              <w:t>紅蘿蔔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5038DF">
              <w:rPr>
                <w:rFonts w:ascii="標楷體" w:eastAsia="標楷體" w:hAnsi="標楷體" w:cs="標楷體" w:hint="eastAsia"/>
                <w:bCs/>
                <w:kern w:val="0"/>
              </w:rPr>
              <w:t>瓜仔.洋蔥.紅蘿蔔.雞蛋.蒜頭.油菜.排骨.白蘿蔔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854BF1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起司片.雞肉.番茄.小黃瓜.高麗菜.紅蘿蔔.海帶芽.洋蔥</w:t>
            </w:r>
            <w:r w:rsidR="007F62B5">
              <w:rPr>
                <w:rFonts w:ascii="標楷體" w:eastAsia="標楷體" w:hAnsi="標楷體" w:hint="eastAsia"/>
                <w:bCs/>
                <w:kern w:val="0"/>
              </w:rPr>
              <w:t>.毛豆莢</w:t>
            </w:r>
          </w:p>
        </w:tc>
      </w:tr>
      <w:tr w:rsidR="00963B49" w:rsidRPr="008B1284">
        <w:trPr>
          <w:cantSplit/>
          <w:trHeight w:val="395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1661" w:type="dxa"/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芭樂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火龍果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水梨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蘋果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5038DF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香蕉</w:t>
            </w:r>
          </w:p>
        </w:tc>
      </w:tr>
      <w:tr w:rsidR="00963B49" w:rsidRPr="008B1284">
        <w:trPr>
          <w:trHeight w:val="626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點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心</w:t>
            </w:r>
          </w:p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14:10-15:00</w:t>
            </w:r>
          </w:p>
        </w:tc>
        <w:tc>
          <w:tcPr>
            <w:tcW w:w="1661" w:type="dxa"/>
            <w:vAlign w:val="center"/>
          </w:tcPr>
          <w:p w:rsidR="00963B49" w:rsidRPr="008B1284" w:rsidRDefault="002A4770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小牛角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黑豆水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5038D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棒棒腿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蜜茶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關東煮</w:t>
            </w:r>
          </w:p>
        </w:tc>
        <w:tc>
          <w:tcPr>
            <w:tcW w:w="1931" w:type="dxa"/>
            <w:vAlign w:val="center"/>
          </w:tcPr>
          <w:p w:rsidR="00963B49" w:rsidRPr="008B1284" w:rsidRDefault="005038DF" w:rsidP="005038D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台式馬卡龍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br/>
              <w:t>檸檬水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54BF1" w:rsidRDefault="00854BF1" w:rsidP="00083FF0">
            <w:pPr>
              <w:widowControl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54BF1">
              <w:rPr>
                <w:rFonts w:ascii="標楷體" w:eastAsia="標楷體" w:hAnsi="標楷體" w:cs="標楷體"/>
                <w:bCs/>
                <w:sz w:val="28"/>
                <w:szCs w:val="28"/>
              </w:rPr>
              <w:t>椰果山粉圓</w:t>
            </w:r>
          </w:p>
        </w:tc>
      </w:tr>
      <w:tr w:rsidR="00854BF1" w:rsidRPr="008B1284">
        <w:trPr>
          <w:trHeight w:val="1061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854BF1" w:rsidRPr="008B1284" w:rsidRDefault="00854BF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晚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854BF1" w:rsidRPr="008B1284" w:rsidRDefault="00854BF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17:00-17:40</w:t>
            </w:r>
          </w:p>
        </w:tc>
        <w:tc>
          <w:tcPr>
            <w:tcW w:w="1661" w:type="dxa"/>
            <w:vMerge w:val="restart"/>
            <w:vAlign w:val="center"/>
          </w:tcPr>
          <w:p w:rsidR="00854BF1" w:rsidRPr="008B1284" w:rsidRDefault="00854BF1" w:rsidP="00083FF0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香菇肉羹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</w:p>
        </w:tc>
        <w:tc>
          <w:tcPr>
            <w:tcW w:w="1931" w:type="dxa"/>
            <w:vAlign w:val="center"/>
          </w:tcPr>
          <w:p w:rsidR="00854BF1" w:rsidRPr="008B1284" w:rsidRDefault="00854BF1" w:rsidP="002A47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.三杯雞.田園三色.炒油菜</w:t>
            </w:r>
          </w:p>
        </w:tc>
        <w:tc>
          <w:tcPr>
            <w:tcW w:w="1931" w:type="dxa"/>
            <w:vAlign w:val="center"/>
          </w:tcPr>
          <w:p w:rsidR="00854BF1" w:rsidRPr="008B1284" w:rsidRDefault="00854BF1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鮪魚玉米炒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</w:p>
        </w:tc>
        <w:tc>
          <w:tcPr>
            <w:tcW w:w="1931" w:type="dxa"/>
            <w:vAlign w:val="center"/>
          </w:tcPr>
          <w:p w:rsidR="00854BF1" w:rsidRPr="008B1284" w:rsidRDefault="00854BF1" w:rsidP="002A477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.台式滷味.玉米絞肉.炒高麗菜</w:t>
            </w:r>
          </w:p>
        </w:tc>
        <w:tc>
          <w:tcPr>
            <w:tcW w:w="1932" w:type="dxa"/>
            <w:vMerge w:val="restart"/>
            <w:tcBorders>
              <w:right w:val="single" w:sz="24" w:space="0" w:color="auto"/>
            </w:tcBorders>
            <w:vAlign w:val="center"/>
          </w:tcPr>
          <w:p w:rsidR="00854BF1" w:rsidRPr="002A4770" w:rsidRDefault="00854BF1" w:rsidP="00083FF0">
            <w:pPr>
              <w:widowControl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2A4770">
              <w:rPr>
                <w:rFonts w:ascii="標楷體" w:eastAsia="標楷體" w:hAnsi="標楷體" w:cs="標楷體"/>
                <w:bCs/>
                <w:sz w:val="28"/>
                <w:szCs w:val="28"/>
              </w:rPr>
              <w:t>什錦粥</w:t>
            </w:r>
          </w:p>
        </w:tc>
      </w:tr>
      <w:tr w:rsidR="00854BF1" w:rsidRPr="008B1284">
        <w:trPr>
          <w:trHeight w:val="424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854BF1" w:rsidRPr="008B1284" w:rsidRDefault="00854BF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854BF1" w:rsidRPr="008B1284" w:rsidRDefault="00854BF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54BF1" w:rsidRPr="008B1284" w:rsidRDefault="00854BF1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味噌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854BF1" w:rsidRPr="008B1284" w:rsidRDefault="00854BF1" w:rsidP="00083FF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貢丸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</w:tcPr>
          <w:p w:rsidR="00854BF1" w:rsidRPr="008B1284" w:rsidRDefault="00854BF1" w:rsidP="00083F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蔬菜豆腐湯</w:t>
            </w:r>
          </w:p>
        </w:tc>
        <w:tc>
          <w:tcPr>
            <w:tcW w:w="1932" w:type="dxa"/>
            <w:vMerge/>
            <w:tcBorders>
              <w:right w:val="single" w:sz="24" w:space="0" w:color="auto"/>
            </w:tcBorders>
            <w:vAlign w:val="center"/>
          </w:tcPr>
          <w:p w:rsidR="00854BF1" w:rsidRPr="008B1284" w:rsidRDefault="00854BF1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63B49" w:rsidRPr="008B1284" w:rsidTr="002A4770">
        <w:trPr>
          <w:trHeight w:val="1141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  <w:vAlign w:val="center"/>
          </w:tcPr>
          <w:p w:rsidR="00963B49" w:rsidRPr="008B1284" w:rsidRDefault="00963B49" w:rsidP="002A477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2A4770">
              <w:rPr>
                <w:rFonts w:ascii="標楷體" w:eastAsia="標楷體" w:hAnsi="標楷體" w:cs="標楷體" w:hint="eastAsia"/>
                <w:bCs/>
              </w:rPr>
              <w:t>高麗菜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2A4770">
              <w:rPr>
                <w:rFonts w:ascii="標楷體" w:eastAsia="標楷體" w:hAnsi="標楷體" w:cs="標楷體" w:hint="eastAsia"/>
                <w:bCs/>
              </w:rPr>
              <w:t>香菇.紅蘿蔔.筍絲.肉羹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5038DF" w:rsidP="002A4770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雞</w:t>
            </w:r>
            <w:r w:rsidR="00963B49" w:rsidRPr="008B1284">
              <w:rPr>
                <w:rFonts w:ascii="標楷體" w:eastAsia="標楷體" w:hAnsi="標楷體" w:cs="標楷體" w:hint="eastAsia"/>
                <w:bCs/>
                <w:kern w:val="0"/>
              </w:rPr>
              <w:t>肉</w:t>
            </w:r>
            <w:r w:rsidR="00963B49"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九層塔.玉米.紅蘿蔔.小黃瓜.油菜.豆腐.海帶芽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5038DF" w:rsidP="005038DF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鮪魚.絞肉.玉米.雞蛋.貢丸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963B49" w:rsidRPr="008B1284" w:rsidRDefault="00963B49" w:rsidP="004D2C25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高麗菜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854BF1">
              <w:rPr>
                <w:rFonts w:ascii="標楷體" w:eastAsia="標楷體" w:hAnsi="標楷體" w:cs="標楷體" w:hint="eastAsia"/>
                <w:bCs/>
              </w:rPr>
              <w:t>紅</w:t>
            </w:r>
            <w:r w:rsidRPr="008B1284">
              <w:rPr>
                <w:rFonts w:ascii="標楷體" w:eastAsia="標楷體" w:hAnsi="標楷體" w:cs="標楷體" w:hint="eastAsia"/>
                <w:bCs/>
              </w:rPr>
              <w:t>蘿蔔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854BF1">
              <w:rPr>
                <w:rFonts w:ascii="標楷體" w:eastAsia="標楷體" w:hAnsi="標楷體" w:cs="標楷體" w:hint="eastAsia"/>
                <w:bCs/>
              </w:rPr>
              <w:t>玉米.豆干.海帶芽.</w:t>
            </w:r>
            <w:r w:rsidR="004D2C25">
              <w:rPr>
                <w:rFonts w:ascii="標楷體" w:eastAsia="標楷體" w:hAnsi="標楷體" w:cs="標楷體" w:hint="eastAsia"/>
                <w:bCs/>
              </w:rPr>
              <w:t>百頁</w:t>
            </w:r>
            <w:r w:rsidR="00854BF1">
              <w:rPr>
                <w:rFonts w:ascii="標楷體" w:eastAsia="標楷體" w:hAnsi="標楷體" w:cs="標楷體" w:hint="eastAsia"/>
                <w:bCs/>
              </w:rPr>
              <w:t>豆腐</w:t>
            </w:r>
            <w:r w:rsidR="004D2C25" w:rsidRPr="008B128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963B49" w:rsidRPr="008B1284" w:rsidRDefault="00854BF1" w:rsidP="002A477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豬肉片.高麗菜.金針菇.秀珍菇.魚板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 w:val="restart"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餐點類別檢核</w:t>
            </w: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全榖根莖類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  <w:t>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肉魚豆蛋類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蔬菜類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963B49" w:rsidRPr="008B1284">
        <w:trPr>
          <w:trHeight w:val="612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水果類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63B49" w:rsidRPr="008B1284" w:rsidRDefault="00963B49" w:rsidP="00083FF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</w:tbl>
    <w:p w:rsidR="00963B49" w:rsidRPr="008B1284" w:rsidRDefault="00963B49" w:rsidP="00437A95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＊菜單「依幼兒餐點食物內容及營養基準」設計規劃，合乎幼兒每日所需營養、熱量及份數</w:t>
      </w:r>
    </w:p>
    <w:p w:rsidR="00963B49" w:rsidRPr="008B1284" w:rsidRDefault="00963B49" w:rsidP="00437A95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</w:t>
      </w:r>
      <w:r w:rsidR="005B2846" w:rsidRPr="008B1284">
        <w:rPr>
          <w:rFonts w:ascii="標楷體" w:eastAsia="標楷體" w:hAnsi="標楷體" w:cs="標楷體" w:hint="eastAsia"/>
        </w:rPr>
        <w:t>本園一律使用國產豬</w:t>
      </w:r>
      <w:r w:rsidR="005B2846">
        <w:rPr>
          <w:rFonts w:ascii="標楷體" w:eastAsia="標楷體" w:hAnsi="標楷體" w:cs="標楷體" w:hint="eastAsia"/>
        </w:rPr>
        <w:t>，肉類食品不食用牛肉</w:t>
      </w:r>
    </w:p>
    <w:p w:rsidR="00963B49" w:rsidRPr="008B1284" w:rsidRDefault="00963B49" w:rsidP="00437A95">
      <w:pPr>
        <w:spacing w:before="100" w:beforeAutospacing="1"/>
        <w:rPr>
          <w:rFonts w:ascii="標楷體" w:eastAsia="標楷體" w:hAnsi="標楷體" w:cs="標楷體"/>
        </w:rPr>
      </w:pPr>
    </w:p>
    <w:p w:rsidR="00963B49" w:rsidRDefault="00963B49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Pr="008B1284" w:rsidRDefault="00F843C1" w:rsidP="00741F36">
      <w:pPr>
        <w:widowControl/>
        <w:spacing w:beforeLines="50" w:before="180" w:afterLines="50" w:after="180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56515</wp:posOffset>
            </wp:positionV>
            <wp:extent cx="994410" cy="5397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F36" w:rsidRPr="008B1284">
        <w:rPr>
          <w:rFonts w:ascii="標楷體" w:eastAsia="標楷體" w:hAnsi="標楷體" w:cs="標楷體" w:hint="eastAsia"/>
          <w:bCs/>
          <w:sz w:val="36"/>
          <w:szCs w:val="36"/>
        </w:rPr>
        <w:t>臺南市私立活水樹谷幼兒園</w:t>
      </w:r>
      <w:r w:rsidR="00741F36" w:rsidRPr="008B1284">
        <w:rPr>
          <w:rFonts w:ascii="標楷體" w:eastAsia="標楷體" w:hAnsi="標楷體" w:cs="標楷體"/>
          <w:bCs/>
          <w:sz w:val="36"/>
          <w:szCs w:val="36"/>
        </w:rPr>
        <w:t>110</w:t>
      </w:r>
      <w:r w:rsidR="00741F36" w:rsidRPr="008B1284">
        <w:rPr>
          <w:rFonts w:ascii="標楷體" w:eastAsia="標楷體" w:hAnsi="標楷體" w:cs="標楷體" w:hint="eastAsia"/>
          <w:bCs/>
          <w:sz w:val="36"/>
          <w:szCs w:val="36"/>
        </w:rPr>
        <w:t>年</w:t>
      </w:r>
      <w:r w:rsidR="00741F36">
        <w:rPr>
          <w:rFonts w:ascii="標楷體" w:eastAsia="標楷體" w:hAnsi="標楷體" w:cs="標楷體"/>
          <w:bCs/>
          <w:sz w:val="36"/>
          <w:szCs w:val="36"/>
        </w:rPr>
        <w:t>9</w:t>
      </w:r>
      <w:r w:rsidR="00741F36" w:rsidRPr="008B1284">
        <w:rPr>
          <w:rFonts w:ascii="標楷體" w:eastAsia="標楷體" w:hAnsi="標楷體" w:cs="標楷體" w:hint="eastAsia"/>
          <w:bCs/>
          <w:sz w:val="36"/>
          <w:szCs w:val="36"/>
        </w:rPr>
        <w:t>月份菜單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1661"/>
        <w:gridCol w:w="1931"/>
        <w:gridCol w:w="1931"/>
        <w:gridCol w:w="1931"/>
        <w:gridCol w:w="1932"/>
      </w:tblGrid>
      <w:tr w:rsidR="00741F36" w:rsidRPr="008B1284" w:rsidTr="00A91D72">
        <w:trPr>
          <w:trHeight w:val="169"/>
          <w:jc w:val="center"/>
        </w:trPr>
        <w:tc>
          <w:tcPr>
            <w:tcW w:w="167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20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一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741F36" w:rsidRPr="008B1284" w:rsidRDefault="00741F36" w:rsidP="00741F36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21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二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741F36" w:rsidRPr="008B1284" w:rsidRDefault="00741F36" w:rsidP="00741F36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22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三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741F36" w:rsidRPr="008B1284" w:rsidRDefault="00741F36" w:rsidP="00741F36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23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四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41F36" w:rsidRPr="008B1284" w:rsidRDefault="00741F36" w:rsidP="00741F36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24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</w:tr>
      <w:tr w:rsidR="00741F36" w:rsidRPr="008B1284" w:rsidTr="00741F36">
        <w:trPr>
          <w:trHeight w:val="609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早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08:00-08:40</w:t>
            </w:r>
          </w:p>
        </w:tc>
        <w:tc>
          <w:tcPr>
            <w:tcW w:w="1661" w:type="dxa"/>
            <w:vMerge w:val="restart"/>
            <w:textDirection w:val="tbRlV"/>
            <w:vAlign w:val="center"/>
          </w:tcPr>
          <w:p w:rsidR="00741F36" w:rsidRPr="00741F36" w:rsidRDefault="00741F36" w:rsidP="00214BC9">
            <w:pPr>
              <w:snapToGrid w:val="0"/>
              <w:spacing w:beforeLines="50" w:before="180" w:afterLines="50" w:after="180" w:line="320" w:lineRule="exact"/>
              <w:ind w:left="113" w:right="113"/>
              <w:jc w:val="center"/>
              <w:rPr>
                <w:rFonts w:ascii="標楷體" w:eastAsia="標楷體" w:hAnsi="標楷體"/>
                <w:bCs/>
                <w:color w:val="FF0000"/>
                <w:sz w:val="40"/>
                <w:szCs w:val="40"/>
              </w:rPr>
            </w:pPr>
            <w:r w:rsidRPr="00741F36">
              <w:rPr>
                <w:rFonts w:ascii="標楷體" w:eastAsia="標楷體" w:hAnsi="標楷體" w:hint="eastAsia"/>
                <w:bCs/>
                <w:color w:val="FF0000"/>
                <w:sz w:val="40"/>
                <w:szCs w:val="40"/>
              </w:rPr>
              <w:t>中秋節補</w:t>
            </w:r>
            <w:r w:rsidR="00214BC9">
              <w:rPr>
                <w:rFonts w:ascii="標楷體" w:eastAsia="標楷體" w:hAnsi="標楷體" w:hint="eastAsia"/>
                <w:bCs/>
                <w:color w:val="FF0000"/>
                <w:sz w:val="40"/>
                <w:szCs w:val="40"/>
              </w:rPr>
              <w:t>假</w:t>
            </w:r>
            <w:r w:rsidRPr="00741F36">
              <w:rPr>
                <w:rFonts w:ascii="標楷體" w:eastAsia="標楷體" w:hAnsi="標楷體" w:hint="eastAsia"/>
                <w:bCs/>
                <w:color w:val="FF0000"/>
                <w:sz w:val="40"/>
                <w:szCs w:val="40"/>
              </w:rPr>
              <w:t>一天</w:t>
            </w:r>
          </w:p>
        </w:tc>
        <w:tc>
          <w:tcPr>
            <w:tcW w:w="1931" w:type="dxa"/>
            <w:vMerge w:val="restart"/>
            <w:textDirection w:val="tbRlV"/>
            <w:vAlign w:val="center"/>
          </w:tcPr>
          <w:p w:rsidR="00741F36" w:rsidRPr="00741F36" w:rsidRDefault="00741F36" w:rsidP="00214BC9">
            <w:pPr>
              <w:snapToGrid w:val="0"/>
              <w:spacing w:beforeLines="50" w:before="180" w:afterLines="50" w:after="180" w:line="320" w:lineRule="exact"/>
              <w:ind w:left="113" w:right="113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741F36">
              <w:rPr>
                <w:rFonts w:ascii="標楷體" w:eastAsia="標楷體" w:hAnsi="標楷體"/>
                <w:bCs/>
                <w:color w:val="FF0000"/>
                <w:sz w:val="40"/>
                <w:szCs w:val="40"/>
              </w:rPr>
              <w:t>中秋節</w:t>
            </w:r>
          </w:p>
        </w:tc>
        <w:tc>
          <w:tcPr>
            <w:tcW w:w="1931" w:type="dxa"/>
            <w:vAlign w:val="center"/>
          </w:tcPr>
          <w:p w:rsidR="00741F36" w:rsidRPr="008B1284" w:rsidRDefault="00A91D72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蔥花麵</w:t>
            </w:r>
            <w:r w:rsidR="00741F3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包</w:t>
            </w:r>
            <w:r w:rsidR="00741F36" w:rsidRPr="008B12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="00741F36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五穀奶</w:t>
            </w: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綜合饅頭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米漿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41F36" w:rsidRPr="002A4770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鮪魚玉米吐司</w:t>
            </w:r>
            <w:r w:rsidR="00741F36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牛奶</w:t>
            </w:r>
          </w:p>
        </w:tc>
      </w:tr>
      <w:tr w:rsidR="00214BC9" w:rsidRPr="008B1284" w:rsidTr="00A91D72">
        <w:trPr>
          <w:cantSplit/>
          <w:trHeight w:val="853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4BC9" w:rsidRPr="008B1284" w:rsidRDefault="00214BC9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午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214BC9" w:rsidRPr="008B1284" w:rsidRDefault="00214BC9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11:00-11:40</w:t>
            </w:r>
          </w:p>
        </w:tc>
        <w:tc>
          <w:tcPr>
            <w:tcW w:w="1661" w:type="dxa"/>
            <w:vMerge/>
            <w:vAlign w:val="center"/>
          </w:tcPr>
          <w:p w:rsidR="00214BC9" w:rsidRPr="008B1284" w:rsidRDefault="00214BC9" w:rsidP="00A91D72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214BC9" w:rsidRPr="008B1284" w:rsidRDefault="00214BC9" w:rsidP="00A91D72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214BC9" w:rsidRPr="008B1284" w:rsidRDefault="00214BC9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小米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馬鈴薯燒肉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炸雞排.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炒豆芽菜</w:t>
            </w:r>
          </w:p>
        </w:tc>
        <w:tc>
          <w:tcPr>
            <w:tcW w:w="1931" w:type="dxa"/>
            <w:vAlign w:val="center"/>
          </w:tcPr>
          <w:p w:rsidR="00214BC9" w:rsidRPr="008B1284" w:rsidRDefault="00214BC9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糙米飯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西芹甜不辣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打拋豬肉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P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高麗菜</w:t>
            </w:r>
          </w:p>
        </w:tc>
        <w:tc>
          <w:tcPr>
            <w:tcW w:w="1932" w:type="dxa"/>
            <w:vMerge w:val="restart"/>
            <w:tcBorders>
              <w:right w:val="single" w:sz="24" w:space="0" w:color="auto"/>
            </w:tcBorders>
            <w:vAlign w:val="center"/>
          </w:tcPr>
          <w:p w:rsidR="00214BC9" w:rsidRPr="00854BF1" w:rsidRDefault="00214BC9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什錦湯拌飯</w:t>
            </w:r>
          </w:p>
        </w:tc>
      </w:tr>
      <w:tr w:rsidR="00214BC9" w:rsidRPr="008B1284" w:rsidTr="00A91D72">
        <w:trPr>
          <w:cantSplit/>
          <w:trHeight w:val="349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4BC9" w:rsidRPr="008B1284" w:rsidRDefault="00214BC9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214BC9" w:rsidRPr="008B1284" w:rsidRDefault="00214BC9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931" w:type="dxa"/>
            <w:vMerge/>
            <w:vAlign w:val="center"/>
          </w:tcPr>
          <w:p w:rsidR="00214BC9" w:rsidRPr="008B1284" w:rsidRDefault="00214BC9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214BC9" w:rsidRPr="008B1284" w:rsidRDefault="00214BC9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貢丸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214BC9" w:rsidRPr="008B1284" w:rsidRDefault="00214BC9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味噌豆腐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2" w:type="dxa"/>
            <w:vMerge/>
            <w:tcBorders>
              <w:right w:val="single" w:sz="24" w:space="0" w:color="auto"/>
            </w:tcBorders>
            <w:vAlign w:val="center"/>
          </w:tcPr>
          <w:p w:rsidR="00214BC9" w:rsidRPr="008B1284" w:rsidRDefault="00214BC9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741F36" w:rsidRPr="008B1284" w:rsidTr="00A91D72">
        <w:trPr>
          <w:cantSplit/>
          <w:trHeight w:val="853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vMerge/>
            <w:shd w:val="clear" w:color="auto" w:fill="E7E6E6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1" w:type="dxa"/>
            <w:vMerge/>
            <w:shd w:val="clear" w:color="auto" w:fill="E7E6E6"/>
            <w:vAlign w:val="center"/>
          </w:tcPr>
          <w:p w:rsidR="00741F36" w:rsidRPr="008B1284" w:rsidRDefault="00741F36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shd w:val="clear" w:color="auto" w:fill="E7E6E6"/>
            <w:vAlign w:val="center"/>
          </w:tcPr>
          <w:p w:rsidR="00741F36" w:rsidRPr="008B1284" w:rsidRDefault="00741F36" w:rsidP="00741F36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A91D72">
              <w:rPr>
                <w:rFonts w:ascii="標楷體" w:eastAsia="標楷體" w:hAnsi="標楷體" w:cs="標楷體" w:hint="eastAsia"/>
                <w:bCs/>
                <w:kern w:val="0"/>
              </w:rPr>
              <w:t>雞排肉.豆芽菜.韭菜</w:t>
            </w:r>
            <w:r w:rsidR="000A7EF5">
              <w:rPr>
                <w:rFonts w:ascii="標楷體" w:eastAsia="標楷體" w:hAnsi="標楷體" w:cs="標楷體" w:hint="eastAsia"/>
                <w:bCs/>
              </w:rPr>
              <w:t>.貢丸.馬鈴薯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741F36" w:rsidRPr="008B1284" w:rsidRDefault="00741F36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絞肉、西洋芹.甜不辣.高麗菜.九層塔.豬肉.洋蔥.味噌.豆腐</w:t>
            </w:r>
            <w:r w:rsidR="000A7EF5">
              <w:rPr>
                <w:rFonts w:ascii="標楷體" w:eastAsia="標楷體" w:hAnsi="標楷體" w:cs="標楷體" w:hint="eastAsia"/>
                <w:bCs/>
              </w:rPr>
              <w:t>.番茄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741F36" w:rsidRPr="008B1284" w:rsidRDefault="000C3241" w:rsidP="000C3241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豬肉</w:t>
            </w:r>
            <w:r w:rsidR="00741F36">
              <w:rPr>
                <w:rFonts w:ascii="標楷體" w:eastAsia="標楷體" w:hAnsi="標楷體"/>
                <w:bCs/>
                <w:kern w:val="0"/>
              </w:rPr>
              <w:t>.紅蘿蔔.</w:t>
            </w:r>
            <w:r w:rsidR="00A91D72">
              <w:rPr>
                <w:rFonts w:ascii="標楷體" w:eastAsia="標楷體" w:hAnsi="標楷體"/>
                <w:bCs/>
                <w:kern w:val="0"/>
              </w:rPr>
              <w:t>秀珍菇</w:t>
            </w:r>
            <w:r w:rsidR="00A91D72">
              <w:rPr>
                <w:rFonts w:ascii="標楷體" w:eastAsia="標楷體" w:hAnsi="標楷體" w:hint="eastAsia"/>
                <w:bCs/>
                <w:kern w:val="0"/>
              </w:rPr>
              <w:t>.香菇.金針菇.高麗菜.筍絲</w:t>
            </w:r>
            <w:r w:rsidR="00D71C62">
              <w:rPr>
                <w:rFonts w:ascii="標楷體" w:eastAsia="標楷體" w:hAnsi="標楷體" w:cs="標楷體" w:hint="eastAsia"/>
                <w:bCs/>
              </w:rPr>
              <w:t>.</w:t>
            </w:r>
            <w:r w:rsidR="00D71C62">
              <w:rPr>
                <w:rFonts w:ascii="標楷體" w:eastAsia="標楷體" w:hAnsi="標楷體" w:cs="標楷體" w:hint="eastAsia"/>
                <w:bCs/>
              </w:rPr>
              <w:t>魚板</w:t>
            </w:r>
          </w:p>
        </w:tc>
      </w:tr>
      <w:tr w:rsidR="00741F36" w:rsidRPr="008B1284" w:rsidTr="00A91D72">
        <w:trPr>
          <w:cantSplit/>
          <w:trHeight w:val="395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1661" w:type="dxa"/>
            <w:vMerge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蘋果</w:t>
            </w:r>
          </w:p>
        </w:tc>
        <w:tc>
          <w:tcPr>
            <w:tcW w:w="1931" w:type="dxa"/>
            <w:vAlign w:val="center"/>
          </w:tcPr>
          <w:p w:rsidR="00741F36" w:rsidRPr="00D71C62" w:rsidRDefault="00D71C62" w:rsidP="00A91D72">
            <w:pPr>
              <w:widowControl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D71C6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香蕉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41F36" w:rsidRPr="008B1284" w:rsidRDefault="00D71C62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芭樂</w:t>
            </w:r>
          </w:p>
        </w:tc>
      </w:tr>
      <w:tr w:rsidR="00741F36" w:rsidRPr="008B1284" w:rsidTr="00A91D72">
        <w:trPr>
          <w:trHeight w:val="626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點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心</w:t>
            </w:r>
          </w:p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14:10-15:00</w:t>
            </w:r>
          </w:p>
        </w:tc>
        <w:tc>
          <w:tcPr>
            <w:tcW w:w="1661" w:type="dxa"/>
            <w:vMerge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Align w:val="center"/>
          </w:tcPr>
          <w:p w:rsidR="00741F36" w:rsidRPr="008B1284" w:rsidRDefault="00741F36" w:rsidP="00741F3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烤地瓜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br/>
              <w:t>麥茶</w:t>
            </w:r>
          </w:p>
        </w:tc>
        <w:tc>
          <w:tcPr>
            <w:tcW w:w="1931" w:type="dxa"/>
            <w:vAlign w:val="center"/>
          </w:tcPr>
          <w:p w:rsidR="00741F36" w:rsidRPr="008B1284" w:rsidRDefault="00A91D72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玉米濃湯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41F36" w:rsidRPr="00854BF1" w:rsidRDefault="00A91D72" w:rsidP="00A91D7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慶生蛋糕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br/>
              <w:t>LP33優酪乳</w:t>
            </w:r>
          </w:p>
        </w:tc>
      </w:tr>
      <w:tr w:rsidR="00741F36" w:rsidRPr="008B1284" w:rsidTr="00A91D72">
        <w:trPr>
          <w:trHeight w:val="1061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晚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17:00-17:40</w:t>
            </w:r>
          </w:p>
        </w:tc>
        <w:tc>
          <w:tcPr>
            <w:tcW w:w="1661" w:type="dxa"/>
            <w:vMerge/>
            <w:vAlign w:val="center"/>
          </w:tcPr>
          <w:p w:rsidR="00741F36" w:rsidRPr="008B1284" w:rsidRDefault="00741F36" w:rsidP="00A91D72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741F36" w:rsidRPr="008B1284" w:rsidRDefault="00741F36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海鮮燴飯</w:t>
            </w: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.香酥柳</w:t>
            </w:r>
            <w:r w:rsidR="000C3241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魚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條.</w:t>
            </w:r>
            <w:r w:rsidR="000C3241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韭菜花炒豆干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.炒</w:t>
            </w:r>
            <w:r w:rsidR="000C3241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青江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2" w:type="dxa"/>
            <w:vMerge w:val="restart"/>
            <w:tcBorders>
              <w:right w:val="single" w:sz="24" w:space="0" w:color="auto"/>
            </w:tcBorders>
            <w:vAlign w:val="center"/>
          </w:tcPr>
          <w:p w:rsidR="00741F36" w:rsidRPr="002A4770" w:rsidRDefault="000C3241" w:rsidP="00A91D72">
            <w:pPr>
              <w:widowControl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鍋燒意麵</w:t>
            </w:r>
          </w:p>
        </w:tc>
      </w:tr>
      <w:tr w:rsidR="00741F36" w:rsidRPr="008B1284" w:rsidTr="00A91D72">
        <w:trPr>
          <w:trHeight w:val="424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</w:tcPr>
          <w:p w:rsidR="00741F36" w:rsidRPr="008B1284" w:rsidRDefault="000C3241" w:rsidP="00A91D7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香菇雞</w:t>
            </w:r>
            <w:r w:rsidR="00741F36">
              <w:rPr>
                <w:rFonts w:ascii="標楷體" w:eastAsia="標楷體" w:hAnsi="標楷體"/>
                <w:bCs/>
              </w:rPr>
              <w:t>湯</w:t>
            </w:r>
          </w:p>
        </w:tc>
        <w:tc>
          <w:tcPr>
            <w:tcW w:w="1932" w:type="dxa"/>
            <w:vMerge/>
            <w:tcBorders>
              <w:righ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41F36" w:rsidRPr="008B1284" w:rsidTr="00A91D72">
        <w:trPr>
          <w:trHeight w:val="1141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vMerge/>
            <w:shd w:val="clear" w:color="auto" w:fill="E7E6E6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931" w:type="dxa"/>
            <w:vMerge/>
            <w:shd w:val="clear" w:color="auto" w:fill="E7E6E6"/>
            <w:vAlign w:val="center"/>
          </w:tcPr>
          <w:p w:rsidR="00741F36" w:rsidRPr="008B1284" w:rsidRDefault="00741F36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  <w:shd w:val="clear" w:color="auto" w:fill="E7E6E6"/>
            <w:vAlign w:val="center"/>
          </w:tcPr>
          <w:p w:rsidR="00741F36" w:rsidRPr="008B1284" w:rsidRDefault="000C3241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豬肉.蛤蜊.玉米.白菜.蟹肉條.魚丸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741F36" w:rsidRPr="008B1284" w:rsidRDefault="000C3241" w:rsidP="000C3241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柳葉魚.韭菜花.豆干.青江菜.香菇.雞後腿肉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豬肉片.高麗菜.金針菇.秀珍菇.魚板</w:t>
            </w:r>
            <w:r w:rsidR="000C3241">
              <w:rPr>
                <w:rFonts w:ascii="標楷體" w:eastAsia="標楷體" w:hAnsi="標楷體" w:hint="eastAsia"/>
                <w:bCs/>
              </w:rPr>
              <w:t>.丸子.香菇.意麵</w:t>
            </w:r>
          </w:p>
        </w:tc>
      </w:tr>
      <w:tr w:rsidR="00741F36" w:rsidRPr="008B1284" w:rsidTr="00A91D72">
        <w:trPr>
          <w:trHeight w:val="240"/>
          <w:jc w:val="center"/>
        </w:trPr>
        <w:tc>
          <w:tcPr>
            <w:tcW w:w="396" w:type="dxa"/>
            <w:vMerge w:val="restart"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餐點類別檢核</w:t>
            </w:r>
          </w:p>
        </w:tc>
        <w:tc>
          <w:tcPr>
            <w:tcW w:w="1275" w:type="dxa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全榖根莖類</w:t>
            </w:r>
          </w:p>
        </w:tc>
        <w:tc>
          <w:tcPr>
            <w:tcW w:w="1661" w:type="dxa"/>
            <w:vMerge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741F36" w:rsidRPr="008B1284" w:rsidTr="00A91D72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肉魚豆蛋類</w:t>
            </w:r>
          </w:p>
        </w:tc>
        <w:tc>
          <w:tcPr>
            <w:tcW w:w="1661" w:type="dxa"/>
            <w:vMerge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741F36" w:rsidRPr="008B1284" w:rsidTr="00A91D72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蔬菜類</w:t>
            </w:r>
          </w:p>
        </w:tc>
        <w:tc>
          <w:tcPr>
            <w:tcW w:w="1661" w:type="dxa"/>
            <w:vMerge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</w:p>
        </w:tc>
        <w:tc>
          <w:tcPr>
            <w:tcW w:w="1931" w:type="dxa"/>
            <w:vMerge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741F36" w:rsidRPr="008B1284" w:rsidTr="00A91D72">
        <w:trPr>
          <w:trHeight w:val="612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水果類</w:t>
            </w:r>
          </w:p>
        </w:tc>
        <w:tc>
          <w:tcPr>
            <w:tcW w:w="1661" w:type="dxa"/>
            <w:vMerge/>
            <w:tcBorders>
              <w:bottom w:val="single" w:sz="24" w:space="0" w:color="000000"/>
            </w:tcBorders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</w:p>
        </w:tc>
        <w:tc>
          <w:tcPr>
            <w:tcW w:w="1931" w:type="dxa"/>
            <w:vMerge/>
            <w:tcBorders>
              <w:bottom w:val="single" w:sz="24" w:space="0" w:color="000000"/>
            </w:tcBorders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741F36" w:rsidRPr="008B1284" w:rsidRDefault="00741F36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41F36" w:rsidRPr="008B1284" w:rsidRDefault="00741F36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</w:tbl>
    <w:p w:rsidR="00741F36" w:rsidRPr="008B1284" w:rsidRDefault="00741F36" w:rsidP="00741F36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＊菜單「依幼兒餐點食物內容及營養基準」設計規劃，合乎幼兒每日所需營養、熱量及份數</w:t>
      </w:r>
    </w:p>
    <w:p w:rsidR="00741F36" w:rsidRPr="008B1284" w:rsidRDefault="00741F36" w:rsidP="00741F36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＊本園一律使用國產豬</w:t>
      </w:r>
      <w:r>
        <w:rPr>
          <w:rFonts w:ascii="標楷體" w:eastAsia="標楷體" w:hAnsi="標楷體" w:cs="標楷體" w:hint="eastAsia"/>
        </w:rPr>
        <w:t>，肉類食品不食用牛肉</w:t>
      </w: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41F36" w:rsidRDefault="00741F36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C3241" w:rsidRDefault="000C3241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0C3241" w:rsidRPr="008B1284" w:rsidRDefault="000C3241" w:rsidP="000C3241">
      <w:pPr>
        <w:widowControl/>
        <w:spacing w:beforeLines="50" w:before="180" w:afterLines="50" w:after="180"/>
        <w:jc w:val="center"/>
        <w:rPr>
          <w:rFonts w:ascii="標楷體" w:eastAsia="標楷體" w:hAnsi="標楷體"/>
          <w:bCs/>
          <w:sz w:val="36"/>
          <w:szCs w:val="36"/>
        </w:rPr>
      </w:pPr>
      <w:r w:rsidRPr="008B1284">
        <w:rPr>
          <w:rFonts w:ascii="標楷體" w:eastAsia="標楷體" w:hAnsi="標楷體" w:cs="標楷體" w:hint="eastAsia"/>
          <w:bCs/>
          <w:sz w:val="36"/>
          <w:szCs w:val="36"/>
        </w:rPr>
        <w:lastRenderedPageBreak/>
        <w:t>臺南市私立活水樹谷幼兒園</w:t>
      </w:r>
      <w:r w:rsidRPr="008B1284">
        <w:rPr>
          <w:rFonts w:ascii="標楷體" w:eastAsia="標楷體" w:hAnsi="標楷體" w:cs="標楷體"/>
          <w:bCs/>
          <w:sz w:val="36"/>
          <w:szCs w:val="36"/>
        </w:rPr>
        <w:t>110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年</w:t>
      </w:r>
      <w:r>
        <w:rPr>
          <w:rFonts w:ascii="標楷體" w:eastAsia="標楷體" w:hAnsi="標楷體" w:cs="標楷體"/>
          <w:bCs/>
          <w:sz w:val="36"/>
          <w:szCs w:val="36"/>
        </w:rPr>
        <w:t>9</w:t>
      </w:r>
      <w:r w:rsidRPr="008B1284">
        <w:rPr>
          <w:rFonts w:ascii="標楷體" w:eastAsia="標楷體" w:hAnsi="標楷體" w:cs="標楷體" w:hint="eastAsia"/>
          <w:bCs/>
          <w:sz w:val="36"/>
          <w:szCs w:val="36"/>
        </w:rPr>
        <w:t>月份菜單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1661"/>
        <w:gridCol w:w="1931"/>
        <w:gridCol w:w="1931"/>
        <w:gridCol w:w="1931"/>
        <w:gridCol w:w="1932"/>
      </w:tblGrid>
      <w:tr w:rsidR="000C3241" w:rsidRPr="008B1284" w:rsidTr="00A91D72">
        <w:trPr>
          <w:trHeight w:val="169"/>
          <w:jc w:val="center"/>
        </w:trPr>
        <w:tc>
          <w:tcPr>
            <w:tcW w:w="167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C3241" w:rsidRPr="008B1284" w:rsidRDefault="00F843C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-727710</wp:posOffset>
                  </wp:positionV>
                  <wp:extent cx="994410" cy="53975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1" w:type="dxa"/>
            <w:tcBorders>
              <w:top w:val="single" w:sz="24" w:space="0" w:color="auto"/>
            </w:tcBorders>
            <w:vAlign w:val="center"/>
          </w:tcPr>
          <w:p w:rsidR="000C3241" w:rsidRPr="008B1284" w:rsidRDefault="000C3241" w:rsidP="000C3241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27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一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0C3241" w:rsidRPr="008B1284" w:rsidRDefault="000C3241" w:rsidP="000C3241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28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二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0C3241" w:rsidRPr="008B1284" w:rsidRDefault="000C3241" w:rsidP="000C3241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29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三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1" w:type="dxa"/>
            <w:tcBorders>
              <w:top w:val="single" w:sz="24" w:space="0" w:color="auto"/>
            </w:tcBorders>
            <w:vAlign w:val="center"/>
          </w:tcPr>
          <w:p w:rsidR="000C3241" w:rsidRPr="008B1284" w:rsidRDefault="000C3241" w:rsidP="000C3241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9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30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四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C3241" w:rsidRPr="008B1284" w:rsidRDefault="000C3241" w:rsidP="000C3241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10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1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(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五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)</w:t>
            </w:r>
          </w:p>
        </w:tc>
      </w:tr>
      <w:tr w:rsidR="000C3241" w:rsidRPr="008B1284" w:rsidTr="00A91D72">
        <w:trPr>
          <w:trHeight w:val="609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早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08:00-08:40</w:t>
            </w:r>
          </w:p>
        </w:tc>
        <w:tc>
          <w:tcPr>
            <w:tcW w:w="1661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鮮奶饅頭</w:t>
            </w:r>
            <w:r w:rsidRPr="008B12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豆漿</w:t>
            </w:r>
          </w:p>
        </w:tc>
        <w:tc>
          <w:tcPr>
            <w:tcW w:w="1931" w:type="dxa"/>
            <w:vAlign w:val="center"/>
          </w:tcPr>
          <w:p w:rsidR="000C3241" w:rsidRPr="008B1284" w:rsidRDefault="001B687E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滑蛋</w:t>
            </w:r>
            <w:r w:rsidR="000C3241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麵線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玉米脆片</w:t>
            </w:r>
            <w:r w:rsidRPr="008B1284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牛奶</w:t>
            </w:r>
          </w:p>
        </w:tc>
        <w:tc>
          <w:tcPr>
            <w:tcW w:w="1931" w:type="dxa"/>
            <w:vAlign w:val="center"/>
          </w:tcPr>
          <w:p w:rsidR="000C3241" w:rsidRPr="008B1284" w:rsidRDefault="001B687E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可頌麵包</w:t>
            </w:r>
            <w:r w:rsidR="000C3241"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米漿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2A4770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浮水魚羹米粉</w:t>
            </w:r>
          </w:p>
        </w:tc>
      </w:tr>
      <w:tr w:rsidR="000C3241" w:rsidRPr="008B1284" w:rsidTr="00A91D72">
        <w:trPr>
          <w:cantSplit/>
          <w:trHeight w:val="853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午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11:00-11:40</w:t>
            </w:r>
          </w:p>
        </w:tc>
        <w:tc>
          <w:tcPr>
            <w:tcW w:w="1661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C3241" w:rsidRPr="008B1284" w:rsidRDefault="00214BC9" w:rsidP="00A91D72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南瓜蔬菜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湯麵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C3241" w:rsidRPr="008B1284" w:rsidRDefault="000C3241" w:rsidP="00A91D72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糙米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咖哩肉燥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滷</w:t>
            </w:r>
            <w:r w:rsidR="00214BC9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豬排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炒高麗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蘿蔔燒肉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青蔥炒蛋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</w:t>
            </w:r>
            <w:r w:rsidR="001B687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油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薏仁飯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蠔油雞丁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糖醋甜不辣</w:t>
            </w:r>
            <w:r w:rsidRPr="005038DF">
              <w:rPr>
                <w:rFonts w:ascii="標楷體" w:eastAsia="標楷體" w:hAnsi="標楷體" w:cs="標楷體"/>
                <w:bCs/>
                <w:sz w:val="28"/>
                <w:szCs w:val="28"/>
              </w:rPr>
              <w:t>.</w:t>
            </w:r>
            <w:r w:rsidRP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炒</w:t>
            </w:r>
            <w:r w:rsidR="001B687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青江</w:t>
            </w:r>
            <w:r w:rsidRPr="005038DF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854BF1" w:rsidRDefault="000C3241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台南米糕</w:t>
            </w:r>
          </w:p>
        </w:tc>
      </w:tr>
      <w:tr w:rsidR="000C3241" w:rsidRPr="008B1284" w:rsidTr="00A91D72">
        <w:trPr>
          <w:cantSplit/>
          <w:trHeight w:val="349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3241" w:rsidRPr="008B1284" w:rsidRDefault="000C3241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紫菜蛋花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0C3241" w:rsidRPr="008B1284" w:rsidRDefault="008943A9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味噌豆腐</w:t>
            </w:r>
            <w:r w:rsidR="000C3241"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白玉蘿蔔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羅宋湯</w:t>
            </w:r>
          </w:p>
        </w:tc>
      </w:tr>
      <w:tr w:rsidR="000C3241" w:rsidRPr="008B1284" w:rsidTr="000C3241">
        <w:trPr>
          <w:cantSplit/>
          <w:trHeight w:val="853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  <w:vAlign w:val="center"/>
          </w:tcPr>
          <w:p w:rsidR="000C3241" w:rsidRPr="008B1284" w:rsidRDefault="000C3241" w:rsidP="000C3241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豬肉.</w:t>
            </w:r>
            <w:r w:rsidR="00214BC9">
              <w:rPr>
                <w:rFonts w:ascii="標楷體" w:eastAsia="標楷體" w:hAnsi="標楷體" w:cs="標楷體" w:hint="eastAsia"/>
                <w:bCs/>
              </w:rPr>
              <w:t>南瓜.高麗菜.</w:t>
            </w:r>
            <w:r w:rsidR="008943A9">
              <w:rPr>
                <w:rFonts w:ascii="標楷體" w:eastAsia="標楷體" w:hAnsi="標楷體" w:cs="標楷體" w:hint="eastAsia"/>
                <w:bCs/>
              </w:rPr>
              <w:t>香</w:t>
            </w:r>
            <w:r w:rsidR="00214BC9">
              <w:rPr>
                <w:rFonts w:ascii="標楷體" w:eastAsia="標楷體" w:hAnsi="標楷體" w:cs="標楷體" w:hint="eastAsia"/>
                <w:bCs/>
              </w:rPr>
              <w:t>菇.金針菇.秀珍菇</w:t>
            </w:r>
            <w:r w:rsidR="008943A9">
              <w:rPr>
                <w:rFonts w:ascii="標楷體" w:eastAsia="標楷體" w:hAnsi="標楷體" w:cs="標楷體" w:hint="eastAsia"/>
                <w:bCs/>
              </w:rPr>
              <w:t>.關廟麵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0C3241" w:rsidRPr="008B1284" w:rsidRDefault="000C3241" w:rsidP="008943A9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絞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>
              <w:rPr>
                <w:rFonts w:ascii="標楷體" w:eastAsia="標楷體" w:hAnsi="標楷體" w:cs="標楷體"/>
                <w:bCs/>
                <w:kern w:val="0"/>
              </w:rPr>
              <w:t>馬鈴薯.紅蘿蔔.洋蔥</w:t>
            </w:r>
            <w:r>
              <w:rPr>
                <w:rFonts w:ascii="標楷體" w:eastAsia="標楷體" w:hAnsi="標楷體" w:cs="標楷體" w:hint="eastAsia"/>
                <w:bCs/>
                <w:kern w:val="0"/>
              </w:rPr>
              <w:t>.</w:t>
            </w:r>
            <w:r w:rsidR="00C97C30">
              <w:rPr>
                <w:rFonts w:ascii="標楷體" w:eastAsia="標楷體" w:hAnsi="標楷體" w:cs="標楷體" w:hint="eastAsia"/>
                <w:bCs/>
                <w:kern w:val="0"/>
              </w:rPr>
              <w:t>魚丸.高麗菜</w:t>
            </w:r>
            <w:r w:rsidR="00A56B8A">
              <w:rPr>
                <w:rFonts w:ascii="標楷體" w:eastAsia="標楷體" w:hAnsi="標楷體" w:cs="標楷體" w:hint="eastAsia"/>
                <w:bCs/>
              </w:rPr>
              <w:t>.豬排肉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0C3241" w:rsidRPr="008B1284" w:rsidRDefault="000C3241" w:rsidP="000C3241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豬</w:t>
            </w:r>
            <w:r w:rsidR="00C97C30">
              <w:rPr>
                <w:rFonts w:ascii="標楷體" w:eastAsia="標楷體" w:hAnsi="標楷體" w:cs="標楷體" w:hint="eastAsia"/>
                <w:bCs/>
                <w:kern w:val="0"/>
              </w:rPr>
              <w:t>絞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肉</w:t>
            </w:r>
            <w:r w:rsidRPr="008B1284">
              <w:rPr>
                <w:rFonts w:ascii="標楷體" w:eastAsia="標楷體" w:hAnsi="標楷體" w:cs="標楷體"/>
                <w:bCs/>
                <w:kern w:val="0"/>
              </w:rPr>
              <w:t>.</w:t>
            </w:r>
            <w:r w:rsidR="00C97C30">
              <w:rPr>
                <w:rFonts w:ascii="標楷體" w:eastAsia="標楷體" w:hAnsi="標楷體" w:cs="標楷體"/>
                <w:bCs/>
                <w:kern w:val="0"/>
              </w:rPr>
              <w:t>蘿蔔.</w:t>
            </w:r>
            <w:r w:rsidR="00A56B8A">
              <w:rPr>
                <w:rFonts w:ascii="標楷體" w:eastAsia="標楷體" w:hAnsi="標楷體" w:cs="標楷體" w:hint="eastAsia"/>
                <w:bCs/>
                <w:kern w:val="0"/>
              </w:rPr>
              <w:t>青蔥</w:t>
            </w:r>
            <w:r w:rsidR="00A56B8A">
              <w:rPr>
                <w:rFonts w:ascii="標楷體" w:eastAsia="標楷體" w:hAnsi="標楷體" w:cs="標楷體" w:hint="eastAsia"/>
                <w:bCs/>
              </w:rPr>
              <w:t>.紫菜.雞蛋.油菜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0C3241" w:rsidRPr="00A56B8A" w:rsidRDefault="00C97C30" w:rsidP="00A56B8A">
            <w:pPr>
              <w:widowControl/>
              <w:jc w:val="center"/>
              <w:rPr>
                <w:rFonts w:ascii="標楷體" w:eastAsia="標楷體" w:hAnsi="標楷體" w:cs="標楷體" w:hint="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雞後腿肉.</w:t>
            </w:r>
            <w:r w:rsidR="00A56B8A">
              <w:rPr>
                <w:rFonts w:ascii="標楷體" w:eastAsia="標楷體" w:hAnsi="標楷體" w:cs="標楷體" w:hint="eastAsia"/>
                <w:bCs/>
                <w:kern w:val="0"/>
              </w:rPr>
              <w:t>洋蔥</w:t>
            </w:r>
            <w:r w:rsidR="00A56B8A">
              <w:rPr>
                <w:rFonts w:ascii="標楷體" w:eastAsia="標楷體" w:hAnsi="標楷體" w:cs="標楷體" w:hint="eastAsia"/>
                <w:bCs/>
              </w:rPr>
              <w:t>.鳳梨.青江菜.甜不辣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0C3241" w:rsidRPr="008B1284" w:rsidRDefault="00C97C30" w:rsidP="000C3241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/>
                <w:bCs/>
                <w:kern w:val="0"/>
              </w:rPr>
              <w:t>豬絞肉.小黃瓜.肉鬆.</w:t>
            </w:r>
            <w:r w:rsidR="00A56B8A">
              <w:rPr>
                <w:rFonts w:ascii="標楷體" w:eastAsia="標楷體" w:hAnsi="標楷體" w:hint="eastAsia"/>
                <w:bCs/>
                <w:kern w:val="0"/>
              </w:rPr>
              <w:t>西洋芹</w:t>
            </w:r>
            <w:r w:rsidR="00A56B8A">
              <w:rPr>
                <w:rFonts w:ascii="標楷體" w:eastAsia="標楷體" w:hAnsi="標楷體" w:cs="標楷體" w:hint="eastAsia"/>
                <w:bCs/>
              </w:rPr>
              <w:t>.番茄.馬鈴薯</w:t>
            </w:r>
          </w:p>
        </w:tc>
      </w:tr>
      <w:tr w:rsidR="000C3241" w:rsidRPr="008B1284" w:rsidTr="00A91D72">
        <w:trPr>
          <w:cantSplit/>
          <w:trHeight w:val="395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1661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芭樂</w:t>
            </w:r>
          </w:p>
        </w:tc>
        <w:tc>
          <w:tcPr>
            <w:tcW w:w="1931" w:type="dxa"/>
            <w:vAlign w:val="center"/>
          </w:tcPr>
          <w:p w:rsidR="000C3241" w:rsidRPr="008B1284" w:rsidRDefault="00C97C30" w:rsidP="00C97C3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蘋果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水梨</w:t>
            </w:r>
          </w:p>
        </w:tc>
        <w:tc>
          <w:tcPr>
            <w:tcW w:w="1931" w:type="dxa"/>
            <w:vAlign w:val="center"/>
          </w:tcPr>
          <w:p w:rsidR="000C3241" w:rsidRPr="008B1284" w:rsidRDefault="00C97C30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木瓜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香蕉</w:t>
            </w:r>
          </w:p>
        </w:tc>
      </w:tr>
      <w:tr w:rsidR="000C3241" w:rsidRPr="008B1284" w:rsidTr="00A91D72">
        <w:trPr>
          <w:trHeight w:val="626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點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心</w:t>
            </w:r>
          </w:p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14:10-15:00</w:t>
            </w:r>
          </w:p>
        </w:tc>
        <w:tc>
          <w:tcPr>
            <w:tcW w:w="1661" w:type="dxa"/>
            <w:vAlign w:val="center"/>
          </w:tcPr>
          <w:p w:rsidR="000C3241" w:rsidRPr="008B1284" w:rsidRDefault="00C97C30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檸檬冬瓜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  <w:t>山粉圓</w:t>
            </w:r>
          </w:p>
        </w:tc>
        <w:tc>
          <w:tcPr>
            <w:tcW w:w="1931" w:type="dxa"/>
            <w:vAlign w:val="center"/>
          </w:tcPr>
          <w:p w:rsidR="000C3241" w:rsidRPr="008B1284" w:rsidRDefault="00C97C30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波蘿麵包</w:t>
            </w:r>
            <w:r w:rsidR="000C3241">
              <w:rPr>
                <w:rFonts w:ascii="標楷體" w:eastAsia="標楷體" w:hAnsi="標楷體" w:cs="標楷體"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決明子</w:t>
            </w:r>
            <w:r w:rsidR="000C3241">
              <w:rPr>
                <w:rFonts w:ascii="標楷體" w:eastAsia="標楷體" w:hAnsi="標楷體" w:cs="標楷體"/>
                <w:bCs/>
                <w:sz w:val="28"/>
                <w:szCs w:val="28"/>
              </w:rPr>
              <w:t>茶</w:t>
            </w:r>
          </w:p>
        </w:tc>
        <w:tc>
          <w:tcPr>
            <w:tcW w:w="1931" w:type="dxa"/>
            <w:vAlign w:val="center"/>
          </w:tcPr>
          <w:p w:rsidR="000C3241" w:rsidRPr="008B1284" w:rsidRDefault="00C97C30" w:rsidP="00C97C3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鳳梨酥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br/>
              <w:t>麥茶</w:t>
            </w:r>
          </w:p>
        </w:tc>
        <w:tc>
          <w:tcPr>
            <w:tcW w:w="1931" w:type="dxa"/>
            <w:vAlign w:val="center"/>
          </w:tcPr>
          <w:p w:rsidR="000C3241" w:rsidRPr="008B1284" w:rsidRDefault="00C97C30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仙草甜湯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854BF1" w:rsidRDefault="00214BC9" w:rsidP="00214BC9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薏仁綠豆湯</w:t>
            </w:r>
          </w:p>
        </w:tc>
      </w:tr>
      <w:tr w:rsidR="00C97C30" w:rsidRPr="008B1284" w:rsidTr="00A91D72">
        <w:trPr>
          <w:trHeight w:val="1061"/>
          <w:jc w:val="center"/>
        </w:trPr>
        <w:tc>
          <w:tcPr>
            <w:tcW w:w="1671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C97C30" w:rsidRPr="008B1284" w:rsidRDefault="00C97C30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晚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</w:t>
            </w:r>
          </w:p>
          <w:p w:rsidR="00C97C30" w:rsidRPr="008B1284" w:rsidRDefault="00C97C30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>17:00-17:40</w:t>
            </w:r>
          </w:p>
        </w:tc>
        <w:tc>
          <w:tcPr>
            <w:tcW w:w="1661" w:type="dxa"/>
            <w:vMerge w:val="restart"/>
            <w:vAlign w:val="center"/>
          </w:tcPr>
          <w:p w:rsidR="00C97C30" w:rsidRPr="008B1284" w:rsidRDefault="00C97C30" w:rsidP="00A91D72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紅燒蔬菜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豆腐燴飯</w:t>
            </w:r>
          </w:p>
        </w:tc>
        <w:tc>
          <w:tcPr>
            <w:tcW w:w="1931" w:type="dxa"/>
            <w:vAlign w:val="center"/>
          </w:tcPr>
          <w:p w:rsidR="00C97C30" w:rsidRPr="008B1284" w:rsidRDefault="00C97C30" w:rsidP="00C97C3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白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.三杯雞.田園三色.</w:t>
            </w:r>
            <w:r w:rsidR="008943A9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紅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蘿蔔炒蛋.青江菜</w:t>
            </w:r>
          </w:p>
        </w:tc>
        <w:tc>
          <w:tcPr>
            <w:tcW w:w="1931" w:type="dxa"/>
            <w:vMerge w:val="restart"/>
            <w:vAlign w:val="center"/>
          </w:tcPr>
          <w:p w:rsidR="00C97C30" w:rsidRPr="008B1284" w:rsidRDefault="00C97C30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香菇肉羹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</w:p>
        </w:tc>
        <w:tc>
          <w:tcPr>
            <w:tcW w:w="1931" w:type="dxa"/>
            <w:vAlign w:val="center"/>
          </w:tcPr>
          <w:p w:rsidR="00C97C30" w:rsidRPr="008B1284" w:rsidRDefault="00C97C30" w:rsidP="00A91D7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糙米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飯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.梅干扣肉.毛豆炒豆干.炒豆芽菜</w:t>
            </w:r>
          </w:p>
        </w:tc>
        <w:tc>
          <w:tcPr>
            <w:tcW w:w="1932" w:type="dxa"/>
            <w:vMerge w:val="restart"/>
            <w:tcBorders>
              <w:right w:val="single" w:sz="24" w:space="0" w:color="auto"/>
            </w:tcBorders>
            <w:vAlign w:val="center"/>
          </w:tcPr>
          <w:p w:rsidR="00C97C30" w:rsidRPr="002A4770" w:rsidRDefault="00214BC9" w:rsidP="00A91D72">
            <w:pPr>
              <w:widowControl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古早味米苔目</w:t>
            </w:r>
          </w:p>
        </w:tc>
      </w:tr>
      <w:tr w:rsidR="00C97C30" w:rsidRPr="008B1284" w:rsidTr="00A91D72">
        <w:trPr>
          <w:trHeight w:val="424"/>
          <w:jc w:val="center"/>
        </w:trPr>
        <w:tc>
          <w:tcPr>
            <w:tcW w:w="1671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C97C30" w:rsidRPr="008B1284" w:rsidRDefault="00C97C30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C97C30" w:rsidRPr="008B1284" w:rsidRDefault="00C97C30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C97C30" w:rsidRPr="008B1284" w:rsidRDefault="00C97C30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貢丸</w:t>
            </w:r>
            <w:r w:rsidRPr="008B1284">
              <w:rPr>
                <w:rFonts w:ascii="標楷體" w:eastAsia="標楷體" w:hAnsi="標楷體" w:cs="標楷體" w:hint="eastAsia"/>
                <w:bCs/>
                <w:kern w:val="0"/>
              </w:rPr>
              <w:t>湯</w:t>
            </w:r>
          </w:p>
        </w:tc>
        <w:tc>
          <w:tcPr>
            <w:tcW w:w="1931" w:type="dxa"/>
            <w:vMerge/>
            <w:vAlign w:val="center"/>
          </w:tcPr>
          <w:p w:rsidR="00C97C30" w:rsidRPr="008B1284" w:rsidRDefault="00C97C30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1931" w:type="dxa"/>
          </w:tcPr>
          <w:p w:rsidR="00C97C30" w:rsidRPr="008B1284" w:rsidRDefault="00C97C30" w:rsidP="00A91D7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枸杞菇菇湯</w:t>
            </w:r>
          </w:p>
        </w:tc>
        <w:tc>
          <w:tcPr>
            <w:tcW w:w="1932" w:type="dxa"/>
            <w:vMerge/>
            <w:tcBorders>
              <w:right w:val="single" w:sz="24" w:space="0" w:color="auto"/>
            </w:tcBorders>
            <w:vAlign w:val="center"/>
          </w:tcPr>
          <w:p w:rsidR="00C97C30" w:rsidRPr="008B1284" w:rsidRDefault="00C97C30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C3241" w:rsidRPr="008B1284" w:rsidTr="00A91D72">
        <w:trPr>
          <w:trHeight w:val="1141"/>
          <w:jc w:val="center"/>
        </w:trPr>
        <w:tc>
          <w:tcPr>
            <w:tcW w:w="1671" w:type="dxa"/>
            <w:gridSpan w:val="2"/>
            <w:tcBorders>
              <w:left w:val="single" w:sz="24" w:space="0" w:color="auto"/>
            </w:tcBorders>
            <w:shd w:val="clear" w:color="auto" w:fill="E7E6E6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食</w:t>
            </w:r>
            <w:r w:rsidRPr="008B1284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</w:t>
            </w: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661" w:type="dxa"/>
            <w:shd w:val="clear" w:color="auto" w:fill="E7E6E6"/>
            <w:vAlign w:val="center"/>
          </w:tcPr>
          <w:p w:rsidR="000C3241" w:rsidRPr="008B1284" w:rsidRDefault="00C97C30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絞</w:t>
            </w:r>
            <w:r w:rsidR="000C3241" w:rsidRPr="008B1284">
              <w:rPr>
                <w:rFonts w:ascii="標楷體" w:eastAsia="標楷體" w:hAnsi="標楷體" w:cs="標楷體" w:hint="eastAsia"/>
                <w:bCs/>
              </w:rPr>
              <w:t>肉</w:t>
            </w:r>
            <w:r w:rsidR="000C3241" w:rsidRPr="008B1284">
              <w:rPr>
                <w:rFonts w:ascii="標楷體" w:eastAsia="標楷體" w:hAnsi="標楷體" w:cs="標楷體"/>
                <w:bCs/>
              </w:rPr>
              <w:t>.</w:t>
            </w:r>
            <w:r>
              <w:rPr>
                <w:rFonts w:ascii="標楷體" w:eastAsia="標楷體" w:hAnsi="標楷體" w:cs="標楷體" w:hint="eastAsia"/>
                <w:bCs/>
              </w:rPr>
              <w:t>豆腐.高麗菜.木耳.紅蘿蔔.金針菇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0C3241" w:rsidRPr="008B1284" w:rsidRDefault="00C97C30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雞後腿肉.紅蘿蔔.雞蛋.青江菜.貢丸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0C3241" w:rsidRPr="008B1284" w:rsidRDefault="00C97C30" w:rsidP="00A91D7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香菇.肉羹.紅蘿蔔.木耳</w:t>
            </w:r>
            <w:r w:rsidR="00A56B8A">
              <w:rPr>
                <w:rFonts w:ascii="標楷體" w:eastAsia="標楷體" w:hAnsi="標楷體" w:cs="標楷體" w:hint="eastAsia"/>
                <w:bCs/>
              </w:rPr>
              <w:t>.筍絲.高麗菜</w:t>
            </w:r>
          </w:p>
        </w:tc>
        <w:tc>
          <w:tcPr>
            <w:tcW w:w="1931" w:type="dxa"/>
            <w:shd w:val="clear" w:color="auto" w:fill="E7E6E6"/>
            <w:vAlign w:val="center"/>
          </w:tcPr>
          <w:p w:rsidR="000C3241" w:rsidRPr="008B1284" w:rsidRDefault="000C3241" w:rsidP="00A56B8A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8B1284">
              <w:rPr>
                <w:rFonts w:ascii="標楷體" w:eastAsia="標楷體" w:hAnsi="標楷體" w:cs="標楷體" w:hint="eastAsia"/>
                <w:bCs/>
              </w:rPr>
              <w:t>豬肉</w:t>
            </w:r>
            <w:r w:rsidRPr="008B1284">
              <w:rPr>
                <w:rFonts w:ascii="標楷體" w:eastAsia="標楷體" w:hAnsi="標楷體" w:cs="標楷體"/>
                <w:bCs/>
              </w:rPr>
              <w:t>.</w:t>
            </w:r>
            <w:r w:rsidR="00C97C30">
              <w:rPr>
                <w:rFonts w:ascii="標楷體" w:eastAsia="標楷體" w:hAnsi="標楷體" w:cs="標楷體" w:hint="eastAsia"/>
                <w:bCs/>
              </w:rPr>
              <w:t>梅干.毛豆.豆干.枸杞.香菇.排骨</w:t>
            </w:r>
            <w:r w:rsidR="00A56B8A">
              <w:rPr>
                <w:rFonts w:ascii="標楷體" w:eastAsia="標楷體" w:hAnsi="標楷體" w:cs="標楷體" w:hint="eastAsia"/>
                <w:bCs/>
              </w:rPr>
              <w:t>.豆芽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shd w:val="clear" w:color="auto" w:fill="E7E6E6"/>
            <w:vAlign w:val="center"/>
          </w:tcPr>
          <w:p w:rsidR="000C3241" w:rsidRPr="008B1284" w:rsidRDefault="000C3241" w:rsidP="00C97C30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豬肉.高麗菜.</w:t>
            </w:r>
            <w:r w:rsidR="00C97C30">
              <w:rPr>
                <w:rFonts w:ascii="標楷體" w:eastAsia="標楷體" w:hAnsi="標楷體"/>
                <w:bCs/>
              </w:rPr>
              <w:t>紅蘿蔔.小白菜.魚板</w:t>
            </w:r>
            <w:r w:rsidR="00A56B8A">
              <w:rPr>
                <w:rFonts w:ascii="標楷體" w:eastAsia="標楷體" w:hAnsi="標楷體" w:cs="標楷體" w:hint="eastAsia"/>
                <w:bCs/>
              </w:rPr>
              <w:t>.米苔目</w:t>
            </w:r>
          </w:p>
        </w:tc>
      </w:tr>
      <w:tr w:rsidR="000C3241" w:rsidRPr="008B1284" w:rsidTr="00A91D72">
        <w:trPr>
          <w:trHeight w:val="240"/>
          <w:jc w:val="center"/>
        </w:trPr>
        <w:tc>
          <w:tcPr>
            <w:tcW w:w="396" w:type="dxa"/>
            <w:vMerge w:val="restart"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餐點類別檢核</w:t>
            </w:r>
          </w:p>
        </w:tc>
        <w:tc>
          <w:tcPr>
            <w:tcW w:w="1275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全榖根莖類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  <w:sz w:val="24"/>
                <w:szCs w:val="24"/>
              </w:rPr>
              <w:t>V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0C3241" w:rsidRPr="008B1284" w:rsidTr="00A91D72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肉魚豆蛋類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0C3241" w:rsidRPr="008B1284" w:rsidTr="00A91D72">
        <w:trPr>
          <w:trHeight w:val="240"/>
          <w:jc w:val="center"/>
        </w:trPr>
        <w:tc>
          <w:tcPr>
            <w:tcW w:w="396" w:type="dxa"/>
            <w:vMerge/>
            <w:tcBorders>
              <w:lef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蔬菜類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righ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  <w:tr w:rsidR="000C3241" w:rsidRPr="008B1284" w:rsidTr="00A91D72">
        <w:trPr>
          <w:trHeight w:val="612"/>
          <w:jc w:val="center"/>
        </w:trPr>
        <w:tc>
          <w:tcPr>
            <w:tcW w:w="39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B1284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水果類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left w:val="single" w:sz="4" w:space="0" w:color="000000"/>
              <w:bottom w:val="single" w:sz="24" w:space="0" w:color="000000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3" w:right="-72"/>
              <w:jc w:val="center"/>
              <w:rPr>
                <w:rFonts w:ascii="標楷體" w:eastAsia="標楷體" w:hAnsi="標楷體" w:cs="標楷體"/>
                <w:bCs/>
                <w:spacing w:val="-14"/>
              </w:rPr>
            </w:pPr>
            <w:r w:rsidRPr="008B1284">
              <w:rPr>
                <w:rFonts w:ascii="標楷體" w:eastAsia="標楷體" w:hAnsi="標楷體" w:cs="標楷體"/>
                <w:bCs/>
                <w:spacing w:val="-14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0C3241" w:rsidRPr="008B1284" w:rsidRDefault="000C3241" w:rsidP="00A91D72">
            <w:pPr>
              <w:pStyle w:val="TableParagraph"/>
              <w:spacing w:before="100" w:beforeAutospacing="1" w:line="300" w:lineRule="exact"/>
              <w:ind w:left="52" w:right="-72"/>
              <w:jc w:val="center"/>
              <w:rPr>
                <w:rFonts w:ascii="標楷體" w:eastAsia="標楷體" w:hAnsi="標楷體" w:cs="標楷體"/>
                <w:bCs/>
                <w:spacing w:val="-30"/>
              </w:rPr>
            </w:pPr>
            <w:r w:rsidRPr="008B1284">
              <w:rPr>
                <w:rFonts w:ascii="標楷體" w:eastAsia="標楷體" w:hAnsi="標楷體" w:cs="標楷體"/>
                <w:bCs/>
                <w:spacing w:val="-30"/>
              </w:rPr>
              <w:t>V</w:t>
            </w:r>
          </w:p>
        </w:tc>
        <w:tc>
          <w:tcPr>
            <w:tcW w:w="1931" w:type="dxa"/>
            <w:tcBorders>
              <w:bottom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C3241" w:rsidRPr="008B1284" w:rsidRDefault="000C3241" w:rsidP="00A91D72">
            <w:pPr>
              <w:spacing w:before="100" w:beforeAutospacing="1" w:line="32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8B1284">
              <w:rPr>
                <w:rFonts w:ascii="標楷體" w:eastAsia="標楷體" w:hAnsi="標楷體" w:cs="標楷體"/>
                <w:bCs/>
                <w:sz w:val="22"/>
                <w:szCs w:val="22"/>
              </w:rPr>
              <w:t>V</w:t>
            </w:r>
          </w:p>
        </w:tc>
      </w:tr>
    </w:tbl>
    <w:p w:rsidR="000C3241" w:rsidRPr="008B1284" w:rsidRDefault="000C3241" w:rsidP="000C3241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＊菜單「依幼兒餐點食物內容及營養基準」設計規劃，合乎幼兒每日所需營養、熱量及份數</w:t>
      </w:r>
    </w:p>
    <w:p w:rsidR="000C3241" w:rsidRPr="008B1284" w:rsidRDefault="000C3241" w:rsidP="000C3241">
      <w:pPr>
        <w:spacing w:before="100" w:beforeAutospacing="1"/>
        <w:rPr>
          <w:rFonts w:ascii="標楷體" w:eastAsia="標楷體" w:hAnsi="標楷體" w:cs="標楷體"/>
        </w:rPr>
      </w:pPr>
      <w:r w:rsidRPr="008B1284">
        <w:rPr>
          <w:rFonts w:ascii="標楷體" w:eastAsia="標楷體" w:hAnsi="標楷體" w:cs="標楷體" w:hint="eastAsia"/>
        </w:rPr>
        <w:t>＊本園一律使用國產豬</w:t>
      </w:r>
      <w:r>
        <w:rPr>
          <w:rFonts w:ascii="標楷體" w:eastAsia="標楷體" w:hAnsi="標楷體" w:cs="標楷體" w:hint="eastAsia"/>
        </w:rPr>
        <w:t>，肉類食品不食用牛肉</w:t>
      </w:r>
    </w:p>
    <w:p w:rsidR="000C3241" w:rsidRPr="000C3241" w:rsidRDefault="000C3241" w:rsidP="00083FF0">
      <w:pPr>
        <w:spacing w:before="100" w:beforeAutospacing="1" w:line="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0C3241" w:rsidRPr="000C3241" w:rsidSect="00C108D5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61A" w:rsidRDefault="003E461A" w:rsidP="00437A95">
      <w:r>
        <w:separator/>
      </w:r>
    </w:p>
  </w:endnote>
  <w:endnote w:type="continuationSeparator" w:id="0">
    <w:p w:rsidR="003E461A" w:rsidRDefault="003E461A" w:rsidP="0043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61A" w:rsidRDefault="003E461A" w:rsidP="00437A95">
      <w:r>
        <w:separator/>
      </w:r>
    </w:p>
  </w:footnote>
  <w:footnote w:type="continuationSeparator" w:id="0">
    <w:p w:rsidR="003E461A" w:rsidRDefault="003E461A" w:rsidP="0043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B"/>
    <w:rsid w:val="00016F0D"/>
    <w:rsid w:val="00023987"/>
    <w:rsid w:val="000424EC"/>
    <w:rsid w:val="00051DFF"/>
    <w:rsid w:val="00054403"/>
    <w:rsid w:val="00075EB1"/>
    <w:rsid w:val="00081C60"/>
    <w:rsid w:val="00083FF0"/>
    <w:rsid w:val="000A7EF5"/>
    <w:rsid w:val="000B0B58"/>
    <w:rsid w:val="000B6BDF"/>
    <w:rsid w:val="000C3241"/>
    <w:rsid w:val="000E1C7C"/>
    <w:rsid w:val="000E4559"/>
    <w:rsid w:val="000E7CDD"/>
    <w:rsid w:val="000F3A53"/>
    <w:rsid w:val="00121D3A"/>
    <w:rsid w:val="00144895"/>
    <w:rsid w:val="001A6801"/>
    <w:rsid w:val="001A7CDA"/>
    <w:rsid w:val="001B1F80"/>
    <w:rsid w:val="001B687E"/>
    <w:rsid w:val="001D7A4B"/>
    <w:rsid w:val="001E7F01"/>
    <w:rsid w:val="00214BC9"/>
    <w:rsid w:val="0022176B"/>
    <w:rsid w:val="00236F6D"/>
    <w:rsid w:val="002431F5"/>
    <w:rsid w:val="00244E05"/>
    <w:rsid w:val="002457C6"/>
    <w:rsid w:val="00246282"/>
    <w:rsid w:val="00254269"/>
    <w:rsid w:val="00264D32"/>
    <w:rsid w:val="002706AC"/>
    <w:rsid w:val="002A0899"/>
    <w:rsid w:val="002A4770"/>
    <w:rsid w:val="002B6DD1"/>
    <w:rsid w:val="002C1EBC"/>
    <w:rsid w:val="002C3F71"/>
    <w:rsid w:val="002D0367"/>
    <w:rsid w:val="003040BE"/>
    <w:rsid w:val="00361858"/>
    <w:rsid w:val="00373F74"/>
    <w:rsid w:val="003859A0"/>
    <w:rsid w:val="003B19A5"/>
    <w:rsid w:val="003D1816"/>
    <w:rsid w:val="003D1CBF"/>
    <w:rsid w:val="003E0501"/>
    <w:rsid w:val="003E461A"/>
    <w:rsid w:val="00402B7D"/>
    <w:rsid w:val="00412B51"/>
    <w:rsid w:val="00414DA5"/>
    <w:rsid w:val="00424279"/>
    <w:rsid w:val="00437A95"/>
    <w:rsid w:val="00466A8C"/>
    <w:rsid w:val="004876FD"/>
    <w:rsid w:val="004B778F"/>
    <w:rsid w:val="004C57AD"/>
    <w:rsid w:val="004D2C25"/>
    <w:rsid w:val="004E1CE4"/>
    <w:rsid w:val="004F7892"/>
    <w:rsid w:val="00502220"/>
    <w:rsid w:val="005038DF"/>
    <w:rsid w:val="00542F9B"/>
    <w:rsid w:val="00560890"/>
    <w:rsid w:val="00566E7F"/>
    <w:rsid w:val="00570803"/>
    <w:rsid w:val="00577644"/>
    <w:rsid w:val="00581D78"/>
    <w:rsid w:val="00582092"/>
    <w:rsid w:val="0059419D"/>
    <w:rsid w:val="005A23AF"/>
    <w:rsid w:val="005A6F1B"/>
    <w:rsid w:val="005B2846"/>
    <w:rsid w:val="005B5F2E"/>
    <w:rsid w:val="005B6A84"/>
    <w:rsid w:val="005D6D1B"/>
    <w:rsid w:val="005F2088"/>
    <w:rsid w:val="005F7509"/>
    <w:rsid w:val="00661F04"/>
    <w:rsid w:val="00675AC2"/>
    <w:rsid w:val="006763BA"/>
    <w:rsid w:val="006768EC"/>
    <w:rsid w:val="00683B65"/>
    <w:rsid w:val="00696CF0"/>
    <w:rsid w:val="006A2BD4"/>
    <w:rsid w:val="006B2449"/>
    <w:rsid w:val="006B726C"/>
    <w:rsid w:val="00715694"/>
    <w:rsid w:val="00716EC6"/>
    <w:rsid w:val="00741F36"/>
    <w:rsid w:val="007453FB"/>
    <w:rsid w:val="0076405B"/>
    <w:rsid w:val="0076453C"/>
    <w:rsid w:val="00773F38"/>
    <w:rsid w:val="00784117"/>
    <w:rsid w:val="007C25A1"/>
    <w:rsid w:val="007D0DA1"/>
    <w:rsid w:val="007D48CF"/>
    <w:rsid w:val="007E4F98"/>
    <w:rsid w:val="007F1210"/>
    <w:rsid w:val="007F62B5"/>
    <w:rsid w:val="007F6973"/>
    <w:rsid w:val="00806E83"/>
    <w:rsid w:val="008414E2"/>
    <w:rsid w:val="008419D9"/>
    <w:rsid w:val="00854BF1"/>
    <w:rsid w:val="008623B8"/>
    <w:rsid w:val="00875F2A"/>
    <w:rsid w:val="00881434"/>
    <w:rsid w:val="008913C7"/>
    <w:rsid w:val="008943A9"/>
    <w:rsid w:val="00894C15"/>
    <w:rsid w:val="008A73E8"/>
    <w:rsid w:val="008B1284"/>
    <w:rsid w:val="008C59CE"/>
    <w:rsid w:val="008C5A43"/>
    <w:rsid w:val="008C673F"/>
    <w:rsid w:val="008C7620"/>
    <w:rsid w:val="008E4AE3"/>
    <w:rsid w:val="0091565B"/>
    <w:rsid w:val="00917BBB"/>
    <w:rsid w:val="00922DD3"/>
    <w:rsid w:val="00963B49"/>
    <w:rsid w:val="009747F7"/>
    <w:rsid w:val="00984DF2"/>
    <w:rsid w:val="009A06FB"/>
    <w:rsid w:val="009A5369"/>
    <w:rsid w:val="00A15472"/>
    <w:rsid w:val="00A26882"/>
    <w:rsid w:val="00A41165"/>
    <w:rsid w:val="00A51471"/>
    <w:rsid w:val="00A56B8A"/>
    <w:rsid w:val="00A66DA9"/>
    <w:rsid w:val="00A76706"/>
    <w:rsid w:val="00A86FF8"/>
    <w:rsid w:val="00A91D72"/>
    <w:rsid w:val="00AD58C5"/>
    <w:rsid w:val="00AD66A9"/>
    <w:rsid w:val="00B018E5"/>
    <w:rsid w:val="00B214E4"/>
    <w:rsid w:val="00B268AF"/>
    <w:rsid w:val="00B60EF2"/>
    <w:rsid w:val="00B95FFB"/>
    <w:rsid w:val="00B96D13"/>
    <w:rsid w:val="00BA4C22"/>
    <w:rsid w:val="00BB5A39"/>
    <w:rsid w:val="00BC7DFC"/>
    <w:rsid w:val="00BD3FF2"/>
    <w:rsid w:val="00BD56FC"/>
    <w:rsid w:val="00BF6C7E"/>
    <w:rsid w:val="00C06109"/>
    <w:rsid w:val="00C108D5"/>
    <w:rsid w:val="00C250CD"/>
    <w:rsid w:val="00C51EB3"/>
    <w:rsid w:val="00C76002"/>
    <w:rsid w:val="00C82843"/>
    <w:rsid w:val="00C97C30"/>
    <w:rsid w:val="00CB44F2"/>
    <w:rsid w:val="00CC3899"/>
    <w:rsid w:val="00CC65D9"/>
    <w:rsid w:val="00CE7775"/>
    <w:rsid w:val="00D019C1"/>
    <w:rsid w:val="00D0345A"/>
    <w:rsid w:val="00D25228"/>
    <w:rsid w:val="00D423AE"/>
    <w:rsid w:val="00D52DCB"/>
    <w:rsid w:val="00D52F6A"/>
    <w:rsid w:val="00D6696A"/>
    <w:rsid w:val="00D71C62"/>
    <w:rsid w:val="00D72F21"/>
    <w:rsid w:val="00D73F2C"/>
    <w:rsid w:val="00DA18FF"/>
    <w:rsid w:val="00DA4A5A"/>
    <w:rsid w:val="00DC52E8"/>
    <w:rsid w:val="00DD1659"/>
    <w:rsid w:val="00DD7A9C"/>
    <w:rsid w:val="00DF7873"/>
    <w:rsid w:val="00E15FD1"/>
    <w:rsid w:val="00E356AA"/>
    <w:rsid w:val="00E36267"/>
    <w:rsid w:val="00E3688D"/>
    <w:rsid w:val="00E40154"/>
    <w:rsid w:val="00E66729"/>
    <w:rsid w:val="00E805B6"/>
    <w:rsid w:val="00EB03F5"/>
    <w:rsid w:val="00EB6430"/>
    <w:rsid w:val="00ED0B7A"/>
    <w:rsid w:val="00EF7116"/>
    <w:rsid w:val="00F01D3D"/>
    <w:rsid w:val="00F044DD"/>
    <w:rsid w:val="00F11711"/>
    <w:rsid w:val="00F258EC"/>
    <w:rsid w:val="00F41C74"/>
    <w:rsid w:val="00F45BBC"/>
    <w:rsid w:val="00F55240"/>
    <w:rsid w:val="00F61EB3"/>
    <w:rsid w:val="00F72661"/>
    <w:rsid w:val="00F843C1"/>
    <w:rsid w:val="00FA684B"/>
    <w:rsid w:val="00FC7824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73101"/>
  <w15:docId w15:val="{F91D3CB3-6955-4C97-BB78-12D20CF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4E1CE4"/>
    <w:pPr>
      <w:autoSpaceDE w:val="0"/>
      <w:autoSpaceDN w:val="0"/>
    </w:pPr>
    <w:rPr>
      <w:rFonts w:ascii="Noto Sans CJK JP Medium" w:hAnsi="Noto Sans CJK JP Medium" w:cs="Noto Sans CJK JP Medium"/>
      <w:kern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019C1"/>
    <w:rPr>
      <w:rFonts w:ascii="Calibri Light" w:hAnsi="Calibri Light" w:cs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D019C1"/>
    <w:rPr>
      <w:rFonts w:ascii="Calibri Light" w:eastAsia="新細明體" w:hAnsi="Calibri Light" w:cs="Calibri Ligh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37A95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37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37A95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FC38-943B-4AC8-9660-8846C6CF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3517</Characters>
  <Application>Microsoft Office Word</Application>
  <DocSecurity>0</DocSecurity>
  <Lines>29</Lines>
  <Paragraphs>8</Paragraphs>
  <ScaleCrop>false</ScaleCrop>
  <Company>CMT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LWTV</dc:creator>
  <cp:lastModifiedBy>Ro, Sijone {LWTV}</cp:lastModifiedBy>
  <cp:revision>2</cp:revision>
  <cp:lastPrinted>2021-08-03T15:07:00Z</cp:lastPrinted>
  <dcterms:created xsi:type="dcterms:W3CDTF">2021-08-28T04:12:00Z</dcterms:created>
  <dcterms:modified xsi:type="dcterms:W3CDTF">2021-08-28T04:12:00Z</dcterms:modified>
</cp:coreProperties>
</file>